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ED" w:rsidRPr="001C57B7" w:rsidRDefault="00047502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1C57B7">
        <w:rPr>
          <w:b/>
          <w:bCs/>
          <w:sz w:val="28"/>
          <w:szCs w:val="28"/>
        </w:rPr>
        <w:t xml:space="preserve">Требования к проведению районного этапа </w:t>
      </w:r>
      <w:r w:rsidR="007D5C2D" w:rsidRPr="001C57B7">
        <w:rPr>
          <w:b/>
          <w:bCs/>
          <w:sz w:val="28"/>
          <w:szCs w:val="28"/>
        </w:rPr>
        <w:t>В</w:t>
      </w:r>
      <w:r w:rsidRPr="001C57B7">
        <w:rPr>
          <w:b/>
          <w:bCs/>
          <w:sz w:val="28"/>
          <w:szCs w:val="28"/>
        </w:rPr>
        <w:t xml:space="preserve">сероссийской олимпиады школьников по </w:t>
      </w:r>
      <w:r w:rsidRPr="001C57B7">
        <w:rPr>
          <w:b/>
          <w:bCs/>
          <w:i/>
          <w:iCs/>
          <w:sz w:val="28"/>
          <w:szCs w:val="28"/>
        </w:rPr>
        <w:t>физической культуре</w:t>
      </w:r>
      <w:r w:rsidR="00CA10E7">
        <w:rPr>
          <w:b/>
          <w:bCs/>
          <w:i/>
          <w:iCs/>
          <w:sz w:val="28"/>
          <w:szCs w:val="28"/>
        </w:rPr>
        <w:t xml:space="preserve"> (практика)</w:t>
      </w:r>
    </w:p>
    <w:p w:rsidR="00334BED" w:rsidRPr="001C57B7" w:rsidRDefault="00047502">
      <w:pPr>
        <w:pStyle w:val="Default"/>
        <w:jc w:val="center"/>
        <w:rPr>
          <w:b/>
          <w:bCs/>
          <w:sz w:val="28"/>
          <w:szCs w:val="28"/>
        </w:rPr>
      </w:pPr>
      <w:r w:rsidRPr="001C57B7">
        <w:rPr>
          <w:b/>
          <w:bCs/>
          <w:sz w:val="28"/>
          <w:szCs w:val="28"/>
        </w:rPr>
        <w:t>в 201</w:t>
      </w:r>
      <w:r w:rsidR="002D3D1E" w:rsidRPr="001C57B7">
        <w:rPr>
          <w:b/>
          <w:bCs/>
          <w:sz w:val="28"/>
          <w:szCs w:val="28"/>
        </w:rPr>
        <w:t>9</w:t>
      </w:r>
      <w:r w:rsidRPr="001C57B7">
        <w:rPr>
          <w:b/>
          <w:bCs/>
          <w:sz w:val="28"/>
          <w:szCs w:val="28"/>
        </w:rPr>
        <w:t>-20</w:t>
      </w:r>
      <w:r w:rsidR="002D3D1E" w:rsidRPr="001C57B7">
        <w:rPr>
          <w:b/>
          <w:bCs/>
          <w:sz w:val="28"/>
          <w:szCs w:val="28"/>
        </w:rPr>
        <w:t>20</w:t>
      </w:r>
      <w:r w:rsidRPr="001C57B7">
        <w:rPr>
          <w:b/>
          <w:bCs/>
          <w:sz w:val="28"/>
          <w:szCs w:val="28"/>
        </w:rPr>
        <w:t xml:space="preserve"> учебном году</w:t>
      </w:r>
    </w:p>
    <w:p w:rsidR="00334BED" w:rsidRPr="00F00A51" w:rsidRDefault="00334BED">
      <w:pPr>
        <w:pStyle w:val="Default"/>
        <w:jc w:val="both"/>
        <w:rPr>
          <w:sz w:val="28"/>
          <w:szCs w:val="28"/>
        </w:rPr>
      </w:pPr>
    </w:p>
    <w:p w:rsidR="005C787C" w:rsidRPr="001C57B7" w:rsidRDefault="005C787C" w:rsidP="004863AC">
      <w:pPr>
        <w:pStyle w:val="Default"/>
        <w:jc w:val="both"/>
        <w:rPr>
          <w:b/>
          <w:bCs/>
        </w:rPr>
      </w:pPr>
      <w:r w:rsidRPr="001C57B7">
        <w:rPr>
          <w:b/>
          <w:bCs/>
        </w:rPr>
        <w:t>1. Общие положения</w:t>
      </w:r>
    </w:p>
    <w:p w:rsidR="00020FD7" w:rsidRPr="001C57B7" w:rsidRDefault="005C787C" w:rsidP="004863AC">
      <w:pPr>
        <w:pStyle w:val="Default"/>
        <w:jc w:val="both"/>
        <w:rPr>
          <w:bCs/>
        </w:rPr>
      </w:pPr>
      <w:r w:rsidRPr="001C57B7">
        <w:rPr>
          <w:bCs/>
        </w:rPr>
        <w:t xml:space="preserve"> 1.1. Настоящие Требования к проведению районного этапа Всероссийской олимпиады школьников по физической культуре</w:t>
      </w:r>
      <w:r w:rsidR="007D5C2D" w:rsidRPr="001C57B7">
        <w:rPr>
          <w:bCs/>
        </w:rPr>
        <w:t xml:space="preserve"> в Санкт-Петербурге составлены на основе: </w:t>
      </w:r>
    </w:p>
    <w:p w:rsidR="001C57B7" w:rsidRDefault="00020FD7" w:rsidP="004863AC">
      <w:pPr>
        <w:pStyle w:val="Default"/>
        <w:jc w:val="both"/>
        <w:rPr>
          <w:bCs/>
        </w:rPr>
      </w:pPr>
      <w:r w:rsidRPr="001C57B7">
        <w:rPr>
          <w:bCs/>
        </w:rPr>
        <w:t xml:space="preserve">- </w:t>
      </w:r>
      <w:r w:rsidR="005C787C" w:rsidRPr="001C57B7">
        <w:rPr>
          <w:bCs/>
        </w:rPr>
        <w:t>Порядка проведения Всероссийской олимпиады школьников, утвержд</w:t>
      </w:r>
      <w:r w:rsidR="00A85ED8" w:rsidRPr="001C57B7">
        <w:rPr>
          <w:bCs/>
        </w:rPr>
        <w:t>ё</w:t>
      </w:r>
      <w:r w:rsidR="005C787C" w:rsidRPr="001C57B7">
        <w:rPr>
          <w:bCs/>
        </w:rPr>
        <w:t xml:space="preserve">нного </w:t>
      </w:r>
      <w:r w:rsidR="007D5C2D" w:rsidRPr="001C57B7">
        <w:rPr>
          <w:bCs/>
        </w:rPr>
        <w:t>П</w:t>
      </w:r>
      <w:r w:rsidR="005C787C" w:rsidRPr="001C57B7">
        <w:rPr>
          <w:bCs/>
        </w:rPr>
        <w:t>риказом Министерства образования и науки Российской Фе</w:t>
      </w:r>
      <w:r w:rsidR="00A85ED8" w:rsidRPr="001C57B7">
        <w:rPr>
          <w:bCs/>
        </w:rPr>
        <w:t>дерации (Минобрнауки РФ) № 1252</w:t>
      </w:r>
    </w:p>
    <w:p w:rsidR="001C57B7" w:rsidRDefault="005C787C" w:rsidP="004863AC">
      <w:pPr>
        <w:pStyle w:val="Default"/>
        <w:jc w:val="both"/>
        <w:rPr>
          <w:bCs/>
        </w:rPr>
      </w:pPr>
      <w:r w:rsidRPr="001C57B7">
        <w:rPr>
          <w:bCs/>
        </w:rPr>
        <w:t xml:space="preserve"> от 18 ноября 2013 г. с изменениями, внес</w:t>
      </w:r>
      <w:r w:rsidR="00A85ED8" w:rsidRPr="001C57B7">
        <w:rPr>
          <w:bCs/>
        </w:rPr>
        <w:t>ё</w:t>
      </w:r>
      <w:r w:rsidRPr="001C57B7">
        <w:rPr>
          <w:bCs/>
        </w:rPr>
        <w:t>нными</w:t>
      </w:r>
      <w:r w:rsidR="00A85ED8" w:rsidRPr="001C57B7">
        <w:rPr>
          <w:bCs/>
        </w:rPr>
        <w:t xml:space="preserve"> приказами Минобрнауки РФ № 249</w:t>
      </w:r>
      <w:r w:rsidRPr="001C57B7">
        <w:rPr>
          <w:bCs/>
        </w:rPr>
        <w:t xml:space="preserve"> </w:t>
      </w:r>
    </w:p>
    <w:p w:rsidR="00020FD7" w:rsidRPr="001C57B7" w:rsidRDefault="005C787C" w:rsidP="004863AC">
      <w:pPr>
        <w:pStyle w:val="Default"/>
        <w:jc w:val="both"/>
        <w:rPr>
          <w:bCs/>
        </w:rPr>
      </w:pPr>
      <w:r w:rsidRPr="001C57B7">
        <w:rPr>
          <w:bCs/>
        </w:rPr>
        <w:t xml:space="preserve">от 17 марта 2015 г., № 1488 от 17 декабря 2015 г. и № 1435 от 17 ноября 2016 г. </w:t>
      </w:r>
    </w:p>
    <w:p w:rsidR="001C57B7" w:rsidRDefault="00020FD7" w:rsidP="004863AC">
      <w:pPr>
        <w:pStyle w:val="Default"/>
        <w:jc w:val="both"/>
        <w:rPr>
          <w:bCs/>
        </w:rPr>
      </w:pPr>
      <w:r w:rsidRPr="001C57B7">
        <w:rPr>
          <w:bCs/>
        </w:rPr>
        <w:t xml:space="preserve">- </w:t>
      </w:r>
      <w:r w:rsidR="005C787C" w:rsidRPr="001C57B7">
        <w:rPr>
          <w:bCs/>
        </w:rPr>
        <w:t xml:space="preserve"> Распоряжение Комитета по образованию Правительства Санкт-Петербурга </w:t>
      </w:r>
    </w:p>
    <w:p w:rsidR="001C57B7" w:rsidRDefault="005C787C" w:rsidP="004863AC">
      <w:pPr>
        <w:pStyle w:val="Default"/>
        <w:jc w:val="both"/>
        <w:rPr>
          <w:bCs/>
        </w:rPr>
      </w:pPr>
      <w:r w:rsidRPr="001C57B7">
        <w:rPr>
          <w:bCs/>
        </w:rPr>
        <w:t xml:space="preserve">от 11.12.2014г. № 5616-р «О проведении этапов </w:t>
      </w:r>
      <w:r w:rsidR="007D5C2D" w:rsidRPr="001C57B7">
        <w:rPr>
          <w:bCs/>
        </w:rPr>
        <w:t>В</w:t>
      </w:r>
      <w:r w:rsidRPr="001C57B7">
        <w:rPr>
          <w:bCs/>
        </w:rPr>
        <w:t>се</w:t>
      </w:r>
      <w:r w:rsidR="00A85ED8" w:rsidRPr="001C57B7">
        <w:rPr>
          <w:bCs/>
        </w:rPr>
        <w:t>российской олимпиады школьников</w:t>
      </w:r>
    </w:p>
    <w:p w:rsidR="001C57B7" w:rsidRDefault="005C787C" w:rsidP="004863AC">
      <w:pPr>
        <w:pStyle w:val="Default"/>
        <w:jc w:val="both"/>
        <w:rPr>
          <w:bCs/>
        </w:rPr>
      </w:pPr>
      <w:r w:rsidRPr="001C57B7">
        <w:rPr>
          <w:bCs/>
        </w:rPr>
        <w:t xml:space="preserve"> в Санкт-Петербурге», с изменениями внес</w:t>
      </w:r>
      <w:r w:rsidR="00A85ED8" w:rsidRPr="001C57B7">
        <w:rPr>
          <w:bCs/>
        </w:rPr>
        <w:t>ё</w:t>
      </w:r>
      <w:r w:rsidRPr="001C57B7">
        <w:rPr>
          <w:bCs/>
        </w:rPr>
        <w:t>нными при</w:t>
      </w:r>
      <w:r w:rsidR="00A85ED8" w:rsidRPr="001C57B7">
        <w:rPr>
          <w:bCs/>
        </w:rPr>
        <w:t>казами Комитетом по образованию</w:t>
      </w:r>
      <w:r w:rsidRPr="001C57B7">
        <w:rPr>
          <w:bCs/>
        </w:rPr>
        <w:t xml:space="preserve"> от 03.09.2015г. №4412-р; от 21.09.2015г. №4707-р; от 09.11.2016г. №3201-р.</w:t>
      </w:r>
    </w:p>
    <w:p w:rsidR="002D3D1E" w:rsidRPr="001C57B7" w:rsidRDefault="005C787C" w:rsidP="004863AC">
      <w:pPr>
        <w:pStyle w:val="Default"/>
        <w:jc w:val="both"/>
      </w:pPr>
      <w:r w:rsidRPr="001C57B7">
        <w:rPr>
          <w:bCs/>
        </w:rPr>
        <w:t xml:space="preserve"> </w:t>
      </w:r>
      <w:r w:rsidR="00A35DEB" w:rsidRPr="001C57B7">
        <w:rPr>
          <w:rFonts w:eastAsia="Times New Roman"/>
          <w:lang w:eastAsia="ru-RU"/>
        </w:rPr>
        <w:t xml:space="preserve">и от </w:t>
      </w:r>
      <w:r w:rsidR="002D3D1E" w:rsidRPr="001C57B7">
        <w:t xml:space="preserve">09.09.2019 № 18-17-646/19 «Об организации и проведении этапов </w:t>
      </w:r>
      <w:r w:rsidR="007D5C2D" w:rsidRPr="001C57B7">
        <w:t>В</w:t>
      </w:r>
      <w:r w:rsidR="002D3D1E" w:rsidRPr="001C57B7">
        <w:t xml:space="preserve">сероссийской олимпиады школьников </w:t>
      </w:r>
      <w:r w:rsidR="001C57B7" w:rsidRPr="001C57B7">
        <w:t>в Красносельском районе Санкт-Петербурга в 2019-2020 учебном году»</w:t>
      </w:r>
      <w:r w:rsidR="00510492">
        <w:t>.</w:t>
      </w:r>
    </w:p>
    <w:p w:rsidR="006D1F79" w:rsidRPr="001C57B7" w:rsidRDefault="00D20713" w:rsidP="00510492">
      <w:pPr>
        <w:pStyle w:val="Default"/>
        <w:jc w:val="both"/>
      </w:pPr>
      <w:r w:rsidRPr="001C57B7">
        <w:rPr>
          <w:b/>
        </w:rPr>
        <w:t>П</w:t>
      </w:r>
      <w:r w:rsidR="00AF1F53" w:rsidRPr="001C57B7">
        <w:rPr>
          <w:b/>
        </w:rPr>
        <w:t>рактический</w:t>
      </w:r>
      <w:r w:rsidR="00AF1F53" w:rsidRPr="001C57B7">
        <w:t xml:space="preserve"> </w:t>
      </w:r>
      <w:r w:rsidRPr="001C57B7">
        <w:rPr>
          <w:b/>
        </w:rPr>
        <w:t>тур</w:t>
      </w:r>
      <w:r w:rsidR="00AF1F53" w:rsidRPr="001C57B7">
        <w:rPr>
          <w:b/>
        </w:rPr>
        <w:t xml:space="preserve"> </w:t>
      </w:r>
      <w:r w:rsidR="00AF1F53" w:rsidRPr="001C57B7">
        <w:t xml:space="preserve">проводится для обучающихся </w:t>
      </w:r>
      <w:r w:rsidR="00AF1F53" w:rsidRPr="001C57B7">
        <w:rPr>
          <w:b/>
        </w:rPr>
        <w:t>7</w:t>
      </w:r>
      <w:r w:rsidR="00961BBE" w:rsidRPr="001C57B7">
        <w:rPr>
          <w:b/>
        </w:rPr>
        <w:t xml:space="preserve">, </w:t>
      </w:r>
      <w:r w:rsidR="00AF1F53" w:rsidRPr="001C57B7">
        <w:rPr>
          <w:b/>
        </w:rPr>
        <w:t>8, 9</w:t>
      </w:r>
      <w:r w:rsidR="00961BBE" w:rsidRPr="001C57B7">
        <w:rPr>
          <w:b/>
        </w:rPr>
        <w:t xml:space="preserve">, 10, </w:t>
      </w:r>
      <w:r w:rsidR="00AF1F53" w:rsidRPr="001C57B7">
        <w:rPr>
          <w:b/>
        </w:rPr>
        <w:t>11-</w:t>
      </w:r>
      <w:r w:rsidR="00AF1F53" w:rsidRPr="001C57B7">
        <w:t>х классах,</w:t>
      </w:r>
      <w:r w:rsidR="00510492" w:rsidRPr="001C57B7">
        <w:rPr>
          <w:bCs/>
        </w:rPr>
        <w:t xml:space="preserve"> в сроки,</w:t>
      </w:r>
    </w:p>
    <w:p w:rsidR="00AF1F53" w:rsidRPr="001C57B7" w:rsidRDefault="006D1F79" w:rsidP="004863AC">
      <w:pPr>
        <w:pStyle w:val="Default"/>
        <w:jc w:val="both"/>
        <w:rPr>
          <w:bCs/>
        </w:rPr>
      </w:pPr>
      <w:r w:rsidRPr="001C57B7">
        <w:rPr>
          <w:bCs/>
        </w:rPr>
        <w:t>установленные распоряжением Комитета по образованию Санкт-</w:t>
      </w:r>
      <w:r w:rsidR="001C57B7" w:rsidRPr="001C57B7">
        <w:rPr>
          <w:bCs/>
        </w:rPr>
        <w:t xml:space="preserve"> Петербурга.</w:t>
      </w:r>
      <w:r w:rsidR="001C57B7" w:rsidRPr="001C57B7">
        <w:t xml:space="preserve"> </w:t>
      </w:r>
    </w:p>
    <w:p w:rsidR="001C57B7" w:rsidRDefault="00D20713" w:rsidP="00D20713">
      <w:pPr>
        <w:pStyle w:val="Default"/>
        <w:jc w:val="both"/>
        <w:rPr>
          <w:b/>
          <w:bCs/>
          <w:i/>
          <w:iCs/>
        </w:rPr>
      </w:pPr>
      <w:r w:rsidRPr="001C57B7">
        <w:rPr>
          <w:b/>
          <w:bCs/>
          <w:i/>
          <w:iCs/>
        </w:rPr>
        <w:t xml:space="preserve">Второй тур состоится 11 декабря 2019 года, начало олимпиады с 9.30 (по графику), </w:t>
      </w:r>
    </w:p>
    <w:p w:rsidR="00D20713" w:rsidRPr="001C57B7" w:rsidRDefault="00D20713" w:rsidP="00D20713">
      <w:pPr>
        <w:pStyle w:val="Default"/>
        <w:jc w:val="both"/>
      </w:pPr>
      <w:r w:rsidRPr="001C57B7">
        <w:rPr>
          <w:i/>
          <w:iCs/>
        </w:rPr>
        <w:t>на базе ГБОУ гимназии № 271. Адрес: проспект Кузнецова, 25, корп.3 (спортивные залы № 2, № 3) и</w:t>
      </w:r>
      <w:r w:rsidRPr="001C57B7">
        <w:rPr>
          <w:b/>
          <w:bCs/>
          <w:i/>
          <w:iCs/>
        </w:rPr>
        <w:t xml:space="preserve"> </w:t>
      </w:r>
      <w:r w:rsidRPr="001C57B7">
        <w:t>заключается в выполнении</w:t>
      </w:r>
      <w:r w:rsidR="001C57B7" w:rsidRPr="001C57B7">
        <w:rPr>
          <w:b/>
          <w:bCs/>
        </w:rPr>
        <w:t xml:space="preserve"> двух практических испытаний:</w:t>
      </w:r>
      <w:r w:rsidR="001C57B7" w:rsidRPr="001C57B7">
        <w:t xml:space="preserve"> </w:t>
      </w:r>
    </w:p>
    <w:p w:rsidR="008400BD" w:rsidRPr="001C57B7" w:rsidRDefault="00D20713" w:rsidP="00D20713">
      <w:pPr>
        <w:pStyle w:val="Default"/>
        <w:jc w:val="both"/>
        <w:rPr>
          <w:b/>
          <w:i/>
          <w:iCs/>
        </w:rPr>
      </w:pPr>
      <w:r w:rsidRPr="001C57B7">
        <w:rPr>
          <w:b/>
          <w:bCs/>
        </w:rPr>
        <w:t>ГИМНАСТИКА</w:t>
      </w:r>
      <w:r w:rsidR="00A97E4F">
        <w:rPr>
          <w:b/>
          <w:bCs/>
        </w:rPr>
        <w:t xml:space="preserve"> </w:t>
      </w:r>
      <w:r w:rsidR="00A97E4F" w:rsidRPr="00A97E4F">
        <w:rPr>
          <w:b/>
          <w:bCs/>
        </w:rPr>
        <w:t>+</w:t>
      </w:r>
      <w:r w:rsidRPr="001C57B7">
        <w:rPr>
          <w:b/>
          <w:bCs/>
        </w:rPr>
        <w:t xml:space="preserve"> </w:t>
      </w:r>
      <w:r w:rsidRPr="001C57B7">
        <w:rPr>
          <w:b/>
        </w:rPr>
        <w:t>ПРИКЛАДНАЯ ФИЗИЧЕСКАЯ КУЛЬТУРА И СПОРТИВНЫЕ ИГРЫ</w:t>
      </w:r>
      <w:r w:rsidRPr="001C57B7">
        <w:t xml:space="preserve"> </w:t>
      </w:r>
    </w:p>
    <w:p w:rsidR="00050E7A" w:rsidRPr="001C57B7" w:rsidRDefault="003F50F9" w:rsidP="004863AC">
      <w:pPr>
        <w:pStyle w:val="Default"/>
        <w:jc w:val="both"/>
        <w:rPr>
          <w:i/>
          <w:iCs/>
        </w:rPr>
      </w:pPr>
      <w:r w:rsidRPr="001C57B7">
        <w:rPr>
          <w:i/>
          <w:iCs/>
        </w:rPr>
        <w:t>Прибытие и регистрация участников олимпиады на второй тур по графику, не ранее, чем за 30 минут до начала выступления. График прилагается.</w:t>
      </w:r>
    </w:p>
    <w:p w:rsidR="00981FC7" w:rsidRPr="001C57B7" w:rsidRDefault="00D20713" w:rsidP="004863AC">
      <w:pPr>
        <w:pStyle w:val="Default"/>
        <w:jc w:val="both"/>
        <w:rPr>
          <w:b/>
          <w:bCs/>
          <w:iCs/>
        </w:rPr>
      </w:pPr>
      <w:r w:rsidRPr="001C57B7">
        <w:rPr>
          <w:b/>
          <w:bCs/>
          <w:iCs/>
        </w:rPr>
        <w:t>2</w:t>
      </w:r>
      <w:r w:rsidR="008400BD" w:rsidRPr="001C57B7">
        <w:rPr>
          <w:b/>
          <w:bCs/>
          <w:iCs/>
        </w:rPr>
        <w:t>. Перечень материально-технического обеспечения для выполнения олимпиадных</w:t>
      </w:r>
      <w:r w:rsidR="00C71211" w:rsidRPr="001C57B7">
        <w:rPr>
          <w:b/>
          <w:bCs/>
          <w:iCs/>
        </w:rPr>
        <w:t xml:space="preserve"> заданий:</w:t>
      </w:r>
    </w:p>
    <w:p w:rsidR="003831C8" w:rsidRPr="001C57B7" w:rsidRDefault="00954587" w:rsidP="00A97E4F">
      <w:pPr>
        <w:pStyle w:val="Default"/>
        <w:jc w:val="both"/>
      </w:pPr>
      <w:r w:rsidRPr="004569AD">
        <w:rPr>
          <w:b/>
          <w:bCs/>
          <w:iCs/>
        </w:rPr>
        <w:t>2</w:t>
      </w:r>
      <w:r w:rsidR="00C71211" w:rsidRPr="004569AD">
        <w:rPr>
          <w:b/>
          <w:bCs/>
          <w:iCs/>
        </w:rPr>
        <w:t>.</w:t>
      </w:r>
      <w:r w:rsidR="00D20713" w:rsidRPr="004569AD">
        <w:rPr>
          <w:b/>
          <w:bCs/>
          <w:iCs/>
        </w:rPr>
        <w:t>1</w:t>
      </w:r>
      <w:r w:rsidR="00C71211" w:rsidRPr="004569AD">
        <w:rPr>
          <w:b/>
          <w:bCs/>
          <w:iCs/>
        </w:rPr>
        <w:t>.</w:t>
      </w:r>
      <w:r w:rsidR="00C71211" w:rsidRPr="001C57B7">
        <w:rPr>
          <w:bCs/>
          <w:iCs/>
        </w:rPr>
        <w:t xml:space="preserve"> Гимнастические снаряды: акробатическая дорожка 14*1,5 м</w:t>
      </w:r>
      <w:r w:rsidR="0010677E" w:rsidRPr="001C57B7">
        <w:rPr>
          <w:bCs/>
          <w:iCs/>
        </w:rPr>
        <w:t>.</w:t>
      </w:r>
      <w:r w:rsidR="00C71211" w:rsidRPr="001C57B7">
        <w:rPr>
          <w:bCs/>
          <w:iCs/>
        </w:rPr>
        <w:t xml:space="preserve"> </w:t>
      </w:r>
      <w:r w:rsidR="0010677E" w:rsidRPr="001C57B7">
        <w:t xml:space="preserve">Вокруг акробатической дорожки должна иметься зона безопасности шириной </w:t>
      </w:r>
      <w:r w:rsidR="00A97E4F" w:rsidRPr="001C57B7">
        <w:t>не менее 1,5 метров,</w:t>
      </w:r>
      <w:r w:rsidR="00A97E4F" w:rsidRPr="00A97E4F">
        <w:t xml:space="preserve"> </w:t>
      </w:r>
      <w:r w:rsidR="00A97E4F" w:rsidRPr="001C57B7">
        <w:t>полностью</w:t>
      </w:r>
    </w:p>
    <w:p w:rsidR="007C3861" w:rsidRPr="001C57B7" w:rsidRDefault="0010677E" w:rsidP="004863AC">
      <w:pPr>
        <w:pStyle w:val="Default"/>
        <w:jc w:val="both"/>
        <w:rPr>
          <w:bCs/>
          <w:iCs/>
        </w:rPr>
      </w:pPr>
      <w:r w:rsidRPr="001C57B7">
        <w:t xml:space="preserve">свободная от посторонних предметов. </w:t>
      </w:r>
      <w:r w:rsidRPr="001C57B7">
        <w:rPr>
          <w:bCs/>
          <w:iCs/>
        </w:rPr>
        <w:t>Г</w:t>
      </w:r>
      <w:r w:rsidR="00C71211" w:rsidRPr="001C57B7">
        <w:rPr>
          <w:bCs/>
          <w:iCs/>
        </w:rPr>
        <w:t>имнастические скамейки для участников, секундомер.</w:t>
      </w:r>
    </w:p>
    <w:p w:rsidR="001C57B7" w:rsidRDefault="00954587" w:rsidP="004863AC">
      <w:pPr>
        <w:pStyle w:val="Default"/>
        <w:jc w:val="both"/>
      </w:pPr>
      <w:r w:rsidRPr="004569AD">
        <w:rPr>
          <w:b/>
          <w:bCs/>
          <w:iCs/>
        </w:rPr>
        <w:t>2</w:t>
      </w:r>
      <w:r w:rsidR="00C71211" w:rsidRPr="004569AD">
        <w:rPr>
          <w:b/>
          <w:bCs/>
          <w:iCs/>
        </w:rPr>
        <w:t>.</w:t>
      </w:r>
      <w:r w:rsidR="00D20713" w:rsidRPr="004569AD">
        <w:rPr>
          <w:b/>
          <w:bCs/>
          <w:iCs/>
        </w:rPr>
        <w:t>2</w:t>
      </w:r>
      <w:r w:rsidR="00C71211" w:rsidRPr="004569AD">
        <w:rPr>
          <w:b/>
          <w:bCs/>
          <w:iCs/>
        </w:rPr>
        <w:t>.</w:t>
      </w:r>
      <w:r w:rsidR="00C71211" w:rsidRPr="001C57B7">
        <w:rPr>
          <w:bCs/>
          <w:iCs/>
        </w:rPr>
        <w:t xml:space="preserve"> </w:t>
      </w:r>
      <w:r w:rsidR="00D20713" w:rsidRPr="001C57B7">
        <w:rPr>
          <w:b/>
        </w:rPr>
        <w:t>ПРИКЛАДНАЯ ФИЗИЧЕСКАЯ КУЛЬТУРА И СПОРТИВНЫЕ ИГРЫ</w:t>
      </w:r>
      <w:r w:rsidR="00CB214E" w:rsidRPr="001C57B7">
        <w:rPr>
          <w:bCs/>
          <w:iCs/>
        </w:rPr>
        <w:t>:</w:t>
      </w:r>
      <w:r w:rsidR="00C71211" w:rsidRPr="001C57B7">
        <w:rPr>
          <w:bCs/>
          <w:iCs/>
        </w:rPr>
        <w:t xml:space="preserve"> контрольное упражнение выполняется </w:t>
      </w:r>
      <w:r w:rsidR="00BD37A0" w:rsidRPr="001C57B7">
        <w:rPr>
          <w:bCs/>
          <w:iCs/>
        </w:rPr>
        <w:t>на площадке со специальной разметкой</w:t>
      </w:r>
      <w:r w:rsidR="00CB214E" w:rsidRPr="001C57B7">
        <w:t xml:space="preserve"> </w:t>
      </w:r>
    </w:p>
    <w:p w:rsidR="003831C8" w:rsidRPr="001C57B7" w:rsidRDefault="00CB214E" w:rsidP="00A97E4F">
      <w:pPr>
        <w:pStyle w:val="Default"/>
        <w:jc w:val="both"/>
        <w:rPr>
          <w:bCs/>
          <w:iCs/>
        </w:rPr>
      </w:pPr>
      <w:r w:rsidRPr="001C57B7">
        <w:t>для проведения испытаний размерами не менее</w:t>
      </w:r>
      <w:r w:rsidR="00510492">
        <w:t xml:space="preserve"> </w:t>
      </w:r>
      <w:r w:rsidR="00A97E4F" w:rsidRPr="001C57B7">
        <w:t>12-24 м., вокруг которой</w:t>
      </w:r>
      <w:r w:rsidR="00A97E4F" w:rsidRPr="00A97E4F">
        <w:t xml:space="preserve"> </w:t>
      </w:r>
      <w:r w:rsidR="00A97E4F" w:rsidRPr="001C57B7">
        <w:t>должна быть</w:t>
      </w:r>
    </w:p>
    <w:p w:rsidR="003831C8" w:rsidRPr="001C57B7" w:rsidRDefault="0090414B" w:rsidP="004863AC">
      <w:pPr>
        <w:pStyle w:val="Default"/>
        <w:jc w:val="both"/>
      </w:pPr>
      <w:r w:rsidRPr="001C57B7">
        <w:t xml:space="preserve">зона безопасности шириной не менее 1 метра, полностью свободная от посторонних предметов, </w:t>
      </w:r>
      <w:r w:rsidR="00CB214E" w:rsidRPr="001C57B7">
        <w:t>для преодоления полосы препятствий</w:t>
      </w:r>
      <w:r w:rsidR="00510492">
        <w:t xml:space="preserve"> и спортивных игр</w:t>
      </w:r>
      <w:r w:rsidR="00CB214E" w:rsidRPr="001C57B7">
        <w:t>:</w:t>
      </w:r>
    </w:p>
    <w:p w:rsidR="0010677E" w:rsidRPr="001C57B7" w:rsidRDefault="00510492" w:rsidP="004863AC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баскетбольные </w:t>
      </w:r>
      <w:r w:rsidR="00CB214E" w:rsidRPr="001C57B7">
        <w:rPr>
          <w:bCs/>
          <w:iCs/>
        </w:rPr>
        <w:t>м</w:t>
      </w:r>
      <w:r w:rsidR="00C71211" w:rsidRPr="001C57B7">
        <w:rPr>
          <w:bCs/>
          <w:iCs/>
        </w:rPr>
        <w:t>яч</w:t>
      </w:r>
      <w:r w:rsidR="00CB214E" w:rsidRPr="001C57B7">
        <w:rPr>
          <w:bCs/>
          <w:iCs/>
        </w:rPr>
        <w:t>и</w:t>
      </w:r>
      <w:r>
        <w:rPr>
          <w:bCs/>
          <w:iCs/>
        </w:rPr>
        <w:t xml:space="preserve"> (</w:t>
      </w:r>
      <w:r w:rsidRPr="00510492">
        <w:rPr>
          <w:bCs/>
          <w:iCs/>
        </w:rPr>
        <w:t>(№</w:t>
      </w:r>
      <w:r>
        <w:rPr>
          <w:bCs/>
          <w:iCs/>
        </w:rPr>
        <w:t xml:space="preserve"> </w:t>
      </w:r>
      <w:r w:rsidRPr="00510492">
        <w:rPr>
          <w:bCs/>
          <w:iCs/>
        </w:rPr>
        <w:t>6</w:t>
      </w:r>
      <w:r>
        <w:rPr>
          <w:bCs/>
          <w:iCs/>
        </w:rPr>
        <w:t>, № 7</w:t>
      </w:r>
      <w:r w:rsidRPr="00510492">
        <w:rPr>
          <w:bCs/>
          <w:iCs/>
        </w:rPr>
        <w:t>для юношей, №</w:t>
      </w:r>
      <w:r>
        <w:rPr>
          <w:bCs/>
          <w:iCs/>
        </w:rPr>
        <w:t xml:space="preserve"> </w:t>
      </w:r>
      <w:r w:rsidRPr="00510492">
        <w:rPr>
          <w:bCs/>
          <w:iCs/>
        </w:rPr>
        <w:t>6 для девушек)</w:t>
      </w:r>
      <w:r w:rsidR="00CB214E" w:rsidRPr="00510492">
        <w:rPr>
          <w:bCs/>
          <w:iCs/>
        </w:rPr>
        <w:t>,</w:t>
      </w:r>
      <w:r w:rsidR="00C71211" w:rsidRPr="001C57B7">
        <w:rPr>
          <w:bCs/>
          <w:iCs/>
        </w:rPr>
        <w:t xml:space="preserve"> фишки-ориентиры</w:t>
      </w:r>
      <w:r w:rsidR="00CB214E" w:rsidRPr="001C57B7">
        <w:rPr>
          <w:bCs/>
          <w:iCs/>
        </w:rPr>
        <w:t>,</w:t>
      </w:r>
      <w:r w:rsidR="00C71211" w:rsidRPr="001C57B7">
        <w:rPr>
          <w:bCs/>
          <w:iCs/>
        </w:rPr>
        <w:t xml:space="preserve"> стойки</w:t>
      </w:r>
      <w:r w:rsidR="00CB214E" w:rsidRPr="001C57B7">
        <w:rPr>
          <w:bCs/>
          <w:iCs/>
        </w:rPr>
        <w:t>, барьеры, гимнастические скамейки и др. спортивный инвентарь,</w:t>
      </w:r>
      <w:r w:rsidR="00C71211" w:rsidRPr="001C57B7">
        <w:rPr>
          <w:bCs/>
          <w:iCs/>
        </w:rPr>
        <w:t xml:space="preserve"> секундомер.</w:t>
      </w:r>
    </w:p>
    <w:p w:rsidR="00030C55" w:rsidRPr="00A97E4F" w:rsidRDefault="00981FC7" w:rsidP="004863AC">
      <w:pPr>
        <w:pStyle w:val="Default"/>
        <w:jc w:val="both"/>
        <w:rPr>
          <w:b/>
        </w:rPr>
      </w:pPr>
      <w:r w:rsidRPr="001C57B7">
        <w:t xml:space="preserve">В здании, где проводится олимпиада, должен быть оборудованный всем необходимым </w:t>
      </w:r>
      <w:r w:rsidRPr="00A97E4F">
        <w:rPr>
          <w:b/>
        </w:rPr>
        <w:t xml:space="preserve">медицинский пункт с дежурным врачом. </w:t>
      </w:r>
    </w:p>
    <w:p w:rsidR="00891030" w:rsidRPr="001C57B7" w:rsidRDefault="00954587" w:rsidP="004863AC">
      <w:pPr>
        <w:pStyle w:val="Default"/>
        <w:jc w:val="both"/>
      </w:pPr>
      <w:r w:rsidRPr="001C57B7">
        <w:rPr>
          <w:b/>
        </w:rPr>
        <w:t>2</w:t>
      </w:r>
      <w:r w:rsidR="00891030" w:rsidRPr="001C57B7">
        <w:rPr>
          <w:b/>
        </w:rPr>
        <w:t xml:space="preserve">.3. </w:t>
      </w:r>
      <w:r w:rsidR="00047502" w:rsidRPr="001C57B7">
        <w:rPr>
          <w:b/>
        </w:rPr>
        <w:t>Практический тур</w:t>
      </w:r>
      <w:r w:rsidR="00047502" w:rsidRPr="001C57B7">
        <w:t xml:space="preserve"> </w:t>
      </w:r>
    </w:p>
    <w:p w:rsidR="003831C8" w:rsidRPr="001C57B7" w:rsidRDefault="00047502" w:rsidP="004863AC">
      <w:pPr>
        <w:pStyle w:val="Default"/>
        <w:spacing w:after="34"/>
        <w:ind w:firstLine="708"/>
        <w:jc w:val="both"/>
      </w:pPr>
      <w:r w:rsidRPr="001C57B7">
        <w:t>проводится в двух в</w:t>
      </w:r>
      <w:r w:rsidR="00F75E28" w:rsidRPr="001C57B7">
        <w:t>озрастных группах (</w:t>
      </w:r>
      <w:r w:rsidR="00F75E28" w:rsidRPr="001C57B7">
        <w:rPr>
          <w:b/>
        </w:rPr>
        <w:t>7-8 классы</w:t>
      </w:r>
      <w:r w:rsidR="00891030" w:rsidRPr="001C57B7">
        <w:rPr>
          <w:b/>
        </w:rPr>
        <w:t xml:space="preserve"> и 9-10-11 классы</w:t>
      </w:r>
      <w:r w:rsidR="00891030" w:rsidRPr="001C57B7">
        <w:t>)</w:t>
      </w:r>
    </w:p>
    <w:p w:rsidR="00891030" w:rsidRPr="001C57B7" w:rsidRDefault="00891030" w:rsidP="004863AC">
      <w:pPr>
        <w:pStyle w:val="Default"/>
        <w:spacing w:after="34"/>
        <w:ind w:firstLine="708"/>
        <w:jc w:val="both"/>
      </w:pPr>
      <w:r w:rsidRPr="001C57B7">
        <w:t>по заданиям и следующим спортивным дисциплинам:</w:t>
      </w:r>
    </w:p>
    <w:p w:rsidR="00891030" w:rsidRPr="001C57B7" w:rsidRDefault="00891030" w:rsidP="004863AC">
      <w:pPr>
        <w:pStyle w:val="Default"/>
        <w:spacing w:after="34"/>
        <w:jc w:val="both"/>
        <w:rPr>
          <w:b/>
        </w:rPr>
      </w:pPr>
      <w:r w:rsidRPr="001C57B7">
        <w:t>-</w:t>
      </w:r>
      <w:r w:rsidR="00954587" w:rsidRPr="001C57B7">
        <w:t xml:space="preserve"> </w:t>
      </w:r>
      <w:r w:rsidR="00954587" w:rsidRPr="001C57B7">
        <w:rPr>
          <w:b/>
        </w:rPr>
        <w:t>ГИМНАСТИКА</w:t>
      </w:r>
      <w:r w:rsidRPr="001C57B7">
        <w:rPr>
          <w:b/>
        </w:rPr>
        <w:t xml:space="preserve">; </w:t>
      </w:r>
    </w:p>
    <w:p w:rsidR="00C825C0" w:rsidRPr="001C57B7" w:rsidRDefault="00891030" w:rsidP="00954587">
      <w:pPr>
        <w:pStyle w:val="Default"/>
        <w:spacing w:after="34"/>
        <w:jc w:val="both"/>
        <w:rPr>
          <w:b/>
        </w:rPr>
      </w:pPr>
      <w:r w:rsidRPr="001C57B7">
        <w:rPr>
          <w:b/>
        </w:rPr>
        <w:t>-</w:t>
      </w:r>
      <w:r w:rsidR="00954587" w:rsidRPr="001C57B7">
        <w:rPr>
          <w:b/>
        </w:rPr>
        <w:t xml:space="preserve"> ПРИКЛАДНАЯ ФИЗИЧЕСКАЯ КУЛЬТУРА И СПОРТИВНЫЕ ИГРЫ</w:t>
      </w:r>
      <w:r w:rsidR="00954587" w:rsidRPr="001C57B7">
        <w:rPr>
          <w:bCs/>
          <w:iCs/>
        </w:rPr>
        <w:t>:</w:t>
      </w:r>
    </w:p>
    <w:p w:rsidR="00177D02" w:rsidRPr="001C57B7" w:rsidRDefault="00047502" w:rsidP="004863AC">
      <w:pPr>
        <w:pStyle w:val="Default"/>
        <w:jc w:val="both"/>
      </w:pPr>
      <w:r w:rsidRPr="001C57B7">
        <w:t xml:space="preserve">Длительность практических испытаний зависит от суммарного времени выполнения конкретных испытаний всеми участниками олимпиады. </w:t>
      </w:r>
      <w:r w:rsidR="0047076A" w:rsidRPr="001C57B7">
        <w:t>Выполнение практических испытаний базовой части школьной Примерной программы по физической культуре проводится среди юношей и девушек раздельно.</w:t>
      </w:r>
    </w:p>
    <w:p w:rsidR="00334BED" w:rsidRPr="001C57B7" w:rsidRDefault="00047502" w:rsidP="004863AC">
      <w:pPr>
        <w:pStyle w:val="Default"/>
        <w:jc w:val="both"/>
      </w:pPr>
      <w:r w:rsidRPr="001C57B7">
        <w:lastRenderedPageBreak/>
        <w:tab/>
        <w:t xml:space="preserve"> Все участники </w:t>
      </w:r>
      <w:r w:rsidR="00E65424" w:rsidRPr="001C57B7">
        <w:t>о</w:t>
      </w:r>
      <w:r w:rsidRPr="001C57B7">
        <w:t xml:space="preserve">лимпиады проходят в обязательном порядке процедуру регистрации. </w:t>
      </w:r>
    </w:p>
    <w:p w:rsidR="003831C8" w:rsidRPr="001C57B7" w:rsidRDefault="00047502" w:rsidP="004863AC">
      <w:pPr>
        <w:pStyle w:val="Default"/>
        <w:jc w:val="both"/>
      </w:pPr>
      <w:r w:rsidRPr="001C57B7">
        <w:tab/>
        <w:t xml:space="preserve">Регистрация обучающихся для участия в </w:t>
      </w:r>
      <w:r w:rsidR="00E65424" w:rsidRPr="001C57B7">
        <w:t>о</w:t>
      </w:r>
      <w:r w:rsidRPr="001C57B7">
        <w:t xml:space="preserve">лимпиаде осуществляется Оргкомитетом районного этапа </w:t>
      </w:r>
      <w:r w:rsidR="00E65424" w:rsidRPr="001C57B7">
        <w:t>о</w:t>
      </w:r>
      <w:r w:rsidRPr="001C57B7">
        <w:t>лимпиады перед началом его проведения. При регистрации проверяется правомерность участия обучающихся</w:t>
      </w:r>
    </w:p>
    <w:p w:rsidR="001C57B7" w:rsidRDefault="00047502" w:rsidP="004863AC">
      <w:pPr>
        <w:pStyle w:val="Default"/>
        <w:jc w:val="both"/>
        <w:rPr>
          <w:b/>
          <w:bCs/>
        </w:rPr>
      </w:pPr>
      <w:r w:rsidRPr="001C57B7">
        <w:t xml:space="preserve"> в </w:t>
      </w:r>
      <w:r w:rsidR="00E65424" w:rsidRPr="001C57B7">
        <w:t>о</w:t>
      </w:r>
      <w:r w:rsidRPr="001C57B7">
        <w:t xml:space="preserve">лимпиаде. </w:t>
      </w:r>
      <w:r w:rsidRPr="001C57B7">
        <w:rPr>
          <w:b/>
          <w:bCs/>
        </w:rPr>
        <w:t xml:space="preserve">К участию в олимпиаде допускаются обучающиеся, отнесенные </w:t>
      </w:r>
    </w:p>
    <w:p w:rsidR="00334BED" w:rsidRPr="001C57B7" w:rsidRDefault="00047502" w:rsidP="004863AC">
      <w:pPr>
        <w:pStyle w:val="Default"/>
        <w:jc w:val="both"/>
        <w:rPr>
          <w:b/>
          <w:bCs/>
        </w:rPr>
      </w:pPr>
      <w:r w:rsidRPr="001C57B7">
        <w:rPr>
          <w:b/>
          <w:bCs/>
        </w:rPr>
        <w:t xml:space="preserve">по состоянию здоровья к основной медицинской группе, имеющий допуск врача. </w:t>
      </w:r>
      <w:r w:rsidRPr="001C57B7">
        <w:t xml:space="preserve"> </w:t>
      </w:r>
    </w:p>
    <w:p w:rsidR="001C57B7" w:rsidRDefault="00047502" w:rsidP="004863AC">
      <w:pPr>
        <w:pStyle w:val="Default"/>
        <w:jc w:val="both"/>
      </w:pPr>
      <w:r w:rsidRPr="001C57B7">
        <w:tab/>
        <w:t xml:space="preserve">Руководитель </w:t>
      </w:r>
      <w:r w:rsidR="00F228F1" w:rsidRPr="001C57B7">
        <w:t xml:space="preserve">или сопровождающий </w:t>
      </w:r>
      <w:r w:rsidRPr="001C57B7">
        <w:t>школьной команды</w:t>
      </w:r>
      <w:r w:rsidR="00F228F1" w:rsidRPr="001C57B7">
        <w:t xml:space="preserve"> </w:t>
      </w:r>
      <w:r w:rsidRPr="001C57B7">
        <w:t xml:space="preserve">предоставляет </w:t>
      </w:r>
    </w:p>
    <w:p w:rsidR="00672A59" w:rsidRPr="001C57B7" w:rsidRDefault="00047502" w:rsidP="004863AC">
      <w:pPr>
        <w:pStyle w:val="Default"/>
        <w:jc w:val="both"/>
      </w:pPr>
      <w:r w:rsidRPr="001C57B7">
        <w:t xml:space="preserve">на регистрацию: </w:t>
      </w:r>
    </w:p>
    <w:p w:rsidR="001C57B7" w:rsidRDefault="00672A59" w:rsidP="001C57B7">
      <w:pPr>
        <w:pStyle w:val="Default"/>
        <w:numPr>
          <w:ilvl w:val="0"/>
          <w:numId w:val="2"/>
        </w:numPr>
        <w:jc w:val="both"/>
      </w:pPr>
      <w:r w:rsidRPr="001C57B7">
        <w:rPr>
          <w:b/>
        </w:rPr>
        <w:t>копию приказа</w:t>
      </w:r>
      <w:r w:rsidRPr="001C57B7">
        <w:t xml:space="preserve"> из общеобразовательной организации о сопровождении </w:t>
      </w:r>
    </w:p>
    <w:p w:rsidR="00672A59" w:rsidRPr="001C57B7" w:rsidRDefault="00672A59" w:rsidP="001C57B7">
      <w:pPr>
        <w:pStyle w:val="Default"/>
        <w:ind w:left="360"/>
        <w:jc w:val="both"/>
      </w:pPr>
      <w:r w:rsidRPr="001C57B7">
        <w:t>и об ответственности</w:t>
      </w:r>
      <w:r w:rsidRPr="001C57B7">
        <w:rPr>
          <w:shd w:val="clear" w:color="auto" w:fill="FFFFFF"/>
        </w:rPr>
        <w:t xml:space="preserve"> за жизнь и здоровье учащихся-участников олимпиады;</w:t>
      </w:r>
    </w:p>
    <w:p w:rsidR="001C57B7" w:rsidRDefault="00541E0A" w:rsidP="001C57B7">
      <w:pPr>
        <w:pStyle w:val="Default"/>
        <w:numPr>
          <w:ilvl w:val="0"/>
          <w:numId w:val="2"/>
        </w:numPr>
        <w:jc w:val="both"/>
      </w:pPr>
      <w:r w:rsidRPr="001C57B7">
        <w:rPr>
          <w:b/>
        </w:rPr>
        <w:t>заявк</w:t>
      </w:r>
      <w:r w:rsidR="004569AD">
        <w:rPr>
          <w:b/>
        </w:rPr>
        <w:t>у</w:t>
      </w:r>
      <w:r w:rsidRPr="001C57B7">
        <w:rPr>
          <w:b/>
        </w:rPr>
        <w:t xml:space="preserve"> с </w:t>
      </w:r>
      <w:r w:rsidR="00A141EF" w:rsidRPr="001C57B7">
        <w:rPr>
          <w:b/>
        </w:rPr>
        <w:t>визой</w:t>
      </w:r>
      <w:r w:rsidRPr="001C57B7">
        <w:rPr>
          <w:b/>
        </w:rPr>
        <w:t xml:space="preserve"> врача</w:t>
      </w:r>
      <w:r w:rsidR="00672A59" w:rsidRPr="001C57B7">
        <w:t xml:space="preserve"> о допуске к участию к олимпиаде на каждого участника</w:t>
      </w:r>
    </w:p>
    <w:p w:rsidR="00672A59" w:rsidRPr="001C57B7" w:rsidRDefault="00672A59" w:rsidP="004569AD">
      <w:pPr>
        <w:pStyle w:val="Default"/>
        <w:ind w:left="360"/>
        <w:jc w:val="both"/>
        <w:rPr>
          <w:shd w:val="clear" w:color="auto" w:fill="FFFFFF"/>
        </w:rPr>
      </w:pPr>
      <w:r w:rsidRPr="001C57B7">
        <w:t xml:space="preserve"> с фотографией</w:t>
      </w:r>
      <w:r w:rsidR="004569AD">
        <w:t xml:space="preserve"> (судья уточняет по заявке, сданной в комиссию 06.12.2019 года прибытие участника на практический тур).</w:t>
      </w:r>
    </w:p>
    <w:p w:rsidR="00F228F1" w:rsidRPr="001C57B7" w:rsidRDefault="00F228F1" w:rsidP="004863AC">
      <w:pPr>
        <w:pStyle w:val="Default"/>
        <w:jc w:val="both"/>
      </w:pPr>
      <w:r w:rsidRPr="001C57B7">
        <w:t>При себе участник олимпиады должен иметь:</w:t>
      </w:r>
    </w:p>
    <w:p w:rsidR="00334BED" w:rsidRPr="001C57B7" w:rsidRDefault="00F228F1" w:rsidP="004863AC">
      <w:pPr>
        <w:pStyle w:val="Default"/>
        <w:jc w:val="both"/>
      </w:pPr>
      <w:r w:rsidRPr="001C57B7">
        <w:t xml:space="preserve">- паспорт или свидетельство о рождении (9-11 классы); </w:t>
      </w:r>
      <w:r w:rsidR="00047502" w:rsidRPr="001C57B7">
        <w:t xml:space="preserve"> </w:t>
      </w:r>
    </w:p>
    <w:p w:rsidR="003831C8" w:rsidRPr="001C57B7" w:rsidRDefault="00047502" w:rsidP="004863AC">
      <w:pPr>
        <w:pStyle w:val="Default"/>
        <w:jc w:val="both"/>
        <w:rPr>
          <w:b/>
          <w:bCs/>
        </w:rPr>
      </w:pPr>
      <w:r w:rsidRPr="001C57B7">
        <w:tab/>
      </w:r>
      <w:r w:rsidRPr="001C57B7">
        <w:rPr>
          <w:b/>
          <w:bCs/>
        </w:rPr>
        <w:t>Перед проведением практического тура участники</w:t>
      </w:r>
      <w:r w:rsidR="0010677E" w:rsidRPr="001C57B7">
        <w:rPr>
          <w:b/>
          <w:bCs/>
        </w:rPr>
        <w:t xml:space="preserve"> олимпиады</w:t>
      </w:r>
      <w:r w:rsidRPr="001C57B7">
        <w:rPr>
          <w:b/>
          <w:bCs/>
        </w:rPr>
        <w:t xml:space="preserve"> </w:t>
      </w:r>
    </w:p>
    <w:p w:rsidR="00541E0A" w:rsidRPr="004569AD" w:rsidRDefault="00047502" w:rsidP="004569AD">
      <w:pPr>
        <w:pStyle w:val="Default"/>
        <w:jc w:val="both"/>
        <w:rPr>
          <w:b/>
          <w:bCs/>
        </w:rPr>
      </w:pPr>
      <w:r w:rsidRPr="001C57B7">
        <w:rPr>
          <w:b/>
          <w:bCs/>
        </w:rPr>
        <w:t>в специально оборудованных местах готовятся к практическим испытан</w:t>
      </w:r>
      <w:r w:rsidR="0010677E" w:rsidRPr="001C57B7">
        <w:rPr>
          <w:b/>
          <w:bCs/>
        </w:rPr>
        <w:t>иям,</w:t>
      </w:r>
      <w:r w:rsidRPr="001C57B7">
        <w:rPr>
          <w:b/>
          <w:bCs/>
        </w:rPr>
        <w:t xml:space="preserve"> проводят разминку.</w:t>
      </w:r>
      <w:r w:rsidR="00541E0A" w:rsidRPr="001C57B7">
        <w:t xml:space="preserve"> </w:t>
      </w:r>
    </w:p>
    <w:p w:rsidR="00891030" w:rsidRPr="001C57B7" w:rsidRDefault="00047502" w:rsidP="004863AC">
      <w:pPr>
        <w:pStyle w:val="Default"/>
        <w:jc w:val="both"/>
      </w:pPr>
      <w:r w:rsidRPr="001C57B7">
        <w:t>Формуляры для испытаний по гимнастике находятся у судьи</w:t>
      </w:r>
      <w:r w:rsidR="0010677E" w:rsidRPr="001C57B7">
        <w:t>.</w:t>
      </w:r>
    </w:p>
    <w:p w:rsidR="00E77A43" w:rsidRPr="001C57B7" w:rsidRDefault="00E77A43" w:rsidP="004863AC">
      <w:pPr>
        <w:pStyle w:val="Default"/>
        <w:jc w:val="both"/>
        <w:rPr>
          <w:b/>
        </w:rPr>
      </w:pPr>
      <w:r w:rsidRPr="001C57B7">
        <w:rPr>
          <w:b/>
        </w:rPr>
        <w:t>ГИМНАСТИКА</w:t>
      </w:r>
    </w:p>
    <w:p w:rsidR="00525C67" w:rsidRPr="001C57B7" w:rsidRDefault="00E77A43" w:rsidP="004863AC">
      <w:pPr>
        <w:pStyle w:val="Default"/>
        <w:jc w:val="both"/>
      </w:pPr>
      <w:r w:rsidRPr="001C57B7">
        <w:t>Девушки и юноши 7-11 классов</w:t>
      </w:r>
    </w:p>
    <w:p w:rsidR="00E77A43" w:rsidRPr="001C57B7" w:rsidRDefault="00E77A43" w:rsidP="004863AC">
      <w:pPr>
        <w:pStyle w:val="Default"/>
        <w:jc w:val="both"/>
      </w:pPr>
      <w:r w:rsidRPr="001C57B7">
        <w:t xml:space="preserve"> Форма участников: </w:t>
      </w:r>
    </w:p>
    <w:p w:rsidR="003831C8" w:rsidRPr="001C57B7" w:rsidRDefault="00E77A43" w:rsidP="004863AC">
      <w:pPr>
        <w:pStyle w:val="Default"/>
        <w:jc w:val="both"/>
      </w:pPr>
      <w:r w:rsidRPr="001C57B7">
        <w:t xml:space="preserve">1. </w:t>
      </w:r>
      <w:r w:rsidRPr="001C57B7">
        <w:rPr>
          <w:b/>
        </w:rPr>
        <w:t xml:space="preserve">Девушки </w:t>
      </w:r>
      <w:r w:rsidRPr="001C57B7">
        <w:t xml:space="preserve">могут быть одеты в купальники, комбинезоны или футболки </w:t>
      </w:r>
    </w:p>
    <w:p w:rsidR="007B33F4" w:rsidRPr="001C57B7" w:rsidRDefault="003831C8" w:rsidP="004863AC">
      <w:pPr>
        <w:pStyle w:val="Default"/>
        <w:jc w:val="both"/>
      </w:pPr>
      <w:r w:rsidRPr="001C57B7">
        <w:t xml:space="preserve">с </w:t>
      </w:r>
      <w:r w:rsidR="00E77A43" w:rsidRPr="001C57B7">
        <w:t xml:space="preserve">«лосинами». Раздельные купальники запрещены. </w:t>
      </w:r>
    </w:p>
    <w:p w:rsidR="003831C8" w:rsidRPr="001C57B7" w:rsidRDefault="00E77A43" w:rsidP="004863AC">
      <w:pPr>
        <w:pStyle w:val="Default"/>
        <w:jc w:val="both"/>
      </w:pPr>
      <w:r w:rsidRPr="001C57B7">
        <w:t xml:space="preserve">2. </w:t>
      </w:r>
      <w:r w:rsidRPr="001C57B7">
        <w:rPr>
          <w:b/>
        </w:rPr>
        <w:t xml:space="preserve">Юноши </w:t>
      </w:r>
      <w:r w:rsidRPr="001C57B7">
        <w:t xml:space="preserve">могут быть одеты в гимнастические майки, ширина лямок которых не должна превышать 5 см, трико или спортивные шорты, </w:t>
      </w:r>
      <w:r w:rsidR="00A300F3" w:rsidRPr="001C57B7">
        <w:t xml:space="preserve">не закрывающие колен. </w:t>
      </w:r>
    </w:p>
    <w:p w:rsidR="001C57B7" w:rsidRDefault="00E77A43" w:rsidP="004863AC">
      <w:pPr>
        <w:pStyle w:val="Default"/>
        <w:jc w:val="both"/>
      </w:pPr>
      <w:r w:rsidRPr="001C57B7">
        <w:t xml:space="preserve">3. Футболки и майки не должны быть одеты поверх шорт, трико или «лосин». </w:t>
      </w:r>
    </w:p>
    <w:p w:rsidR="001C57B7" w:rsidRDefault="00E77A43" w:rsidP="004863AC">
      <w:pPr>
        <w:pStyle w:val="Default"/>
        <w:jc w:val="both"/>
      </w:pPr>
      <w:r w:rsidRPr="001C57B7">
        <w:t>4. Упражнение может выполняться в носках, гимнастических тапочках («чешках»)</w:t>
      </w:r>
    </w:p>
    <w:p w:rsidR="004863AC" w:rsidRPr="001C57B7" w:rsidRDefault="00E77A43" w:rsidP="004863AC">
      <w:pPr>
        <w:pStyle w:val="Default"/>
        <w:jc w:val="both"/>
      </w:pPr>
      <w:r w:rsidRPr="001C57B7">
        <w:t xml:space="preserve"> или босиком. </w:t>
      </w:r>
    </w:p>
    <w:p w:rsidR="004863AC" w:rsidRPr="001C57B7" w:rsidRDefault="00E77A43" w:rsidP="004863AC">
      <w:pPr>
        <w:pStyle w:val="Default"/>
        <w:jc w:val="both"/>
      </w:pPr>
      <w:r w:rsidRPr="001C57B7">
        <w:t>5. Ювелирные украшения и часы не допускаются.</w:t>
      </w:r>
    </w:p>
    <w:p w:rsidR="004863AC" w:rsidRPr="001C57B7" w:rsidRDefault="00E77A43" w:rsidP="004863AC">
      <w:pPr>
        <w:pStyle w:val="Default"/>
        <w:jc w:val="both"/>
      </w:pPr>
      <w:r w:rsidRPr="001C57B7">
        <w:t xml:space="preserve"> 6. Нарушение требований к спортивной форме наказывается сбавкой 0,5 балла с итоговой оценки участника. </w:t>
      </w:r>
    </w:p>
    <w:p w:rsidR="004863AC" w:rsidRPr="001C57B7" w:rsidRDefault="00E77A43" w:rsidP="004863AC">
      <w:pPr>
        <w:pStyle w:val="Default"/>
        <w:jc w:val="both"/>
      </w:pPr>
      <w:r w:rsidRPr="001C57B7">
        <w:t>Порядок выступлений:</w:t>
      </w:r>
    </w:p>
    <w:p w:rsidR="00E77A43" w:rsidRPr="001C57B7" w:rsidRDefault="00E77A43" w:rsidP="004863AC">
      <w:pPr>
        <w:pStyle w:val="Default"/>
        <w:jc w:val="both"/>
      </w:pPr>
      <w:r w:rsidRPr="001C57B7">
        <w:t xml:space="preserve"> 1. Участники выполняют акробатическое упражнение</w:t>
      </w:r>
      <w:r w:rsidR="00A97E4F" w:rsidRPr="00A97E4F">
        <w:t xml:space="preserve"> </w:t>
      </w:r>
      <w:r w:rsidR="00A97E4F" w:rsidRPr="001C57B7">
        <w:t>в порядке, определяемым стартовым протоколом.</w:t>
      </w:r>
    </w:p>
    <w:p w:rsidR="00E77A43" w:rsidRPr="001C57B7" w:rsidRDefault="00E77A43" w:rsidP="004863AC">
      <w:pPr>
        <w:pStyle w:val="Default"/>
        <w:jc w:val="both"/>
      </w:pPr>
      <w:r w:rsidRPr="001C57B7">
        <w:t xml:space="preserve"> 2. Для выполнения упражнения участникам предоставляется только одна попытка. </w:t>
      </w:r>
    </w:p>
    <w:p w:rsidR="003831C8" w:rsidRPr="001C57B7" w:rsidRDefault="00E77A43" w:rsidP="004863AC">
      <w:pPr>
        <w:pStyle w:val="Default"/>
        <w:jc w:val="both"/>
      </w:pPr>
      <w:r w:rsidRPr="001C57B7">
        <w:t>3. Прежде чем участник начн</w:t>
      </w:r>
      <w:r w:rsidR="00E65424" w:rsidRPr="001C57B7">
        <w:t>ё</w:t>
      </w:r>
      <w:r w:rsidRPr="001C57B7">
        <w:t>т выступление, должны быть ч</w:t>
      </w:r>
      <w:r w:rsidR="00E65424" w:rsidRPr="001C57B7">
        <w:t>ё</w:t>
      </w:r>
      <w:r w:rsidRPr="001C57B7">
        <w:t xml:space="preserve">тко объявлены его фамилия и имя. После вызова у участника есть 20 секунд, чтобы начать выполнение упражнения. Упражнение, выполненное без вызова, </w:t>
      </w:r>
      <w:r w:rsidR="00A97E4F" w:rsidRPr="001C57B7">
        <w:t>не оценивается.</w:t>
      </w:r>
    </w:p>
    <w:p w:rsidR="003831C8" w:rsidRPr="001C57B7" w:rsidRDefault="00E77A43" w:rsidP="00A97E4F">
      <w:pPr>
        <w:pStyle w:val="Default"/>
        <w:jc w:val="both"/>
      </w:pPr>
      <w:r w:rsidRPr="001C57B7">
        <w:t xml:space="preserve">4. Если участник при выполнении упражнения допустил неоправданную, явно выраженную паузу более 7 секунд, упражнение прекращается </w:t>
      </w:r>
      <w:r w:rsidR="00A97E4F" w:rsidRPr="001C57B7">
        <w:t>и оценивается только</w:t>
      </w:r>
    </w:p>
    <w:p w:rsidR="00E77A43" w:rsidRPr="001C57B7" w:rsidRDefault="00E77A43" w:rsidP="004863AC">
      <w:pPr>
        <w:pStyle w:val="Default"/>
        <w:jc w:val="both"/>
      </w:pPr>
      <w:r w:rsidRPr="001C57B7">
        <w:t xml:space="preserve">его выполненная часть. </w:t>
      </w:r>
    </w:p>
    <w:p w:rsidR="001C57B7" w:rsidRDefault="00E77A43" w:rsidP="006A755C">
      <w:pPr>
        <w:pStyle w:val="Default"/>
        <w:jc w:val="both"/>
      </w:pPr>
      <w:r w:rsidRPr="001C57B7">
        <w:t xml:space="preserve">5. </w:t>
      </w:r>
      <w:r w:rsidR="006A755C" w:rsidRPr="001C57B7">
        <w:t xml:space="preserve">Упражнение должно иметь четко выраженное начало и окончание, выполняться </w:t>
      </w:r>
    </w:p>
    <w:p w:rsidR="006A755C" w:rsidRPr="001C57B7" w:rsidRDefault="006A755C" w:rsidP="006A755C">
      <w:pPr>
        <w:pStyle w:val="Default"/>
        <w:jc w:val="both"/>
      </w:pPr>
      <w:r w:rsidRPr="001C57B7">
        <w:t>со сменой направления, динамично, слитно, без неоправданных пауз. Фиксация статических элементов («держать») 2 секунды.</w:t>
      </w:r>
    </w:p>
    <w:p w:rsidR="001C57B7" w:rsidRDefault="00E77A43" w:rsidP="004863AC">
      <w:pPr>
        <w:pStyle w:val="Default"/>
        <w:jc w:val="both"/>
      </w:pPr>
      <w:r w:rsidRPr="001C57B7">
        <w:t xml:space="preserve">6. Оценка действий участника начинается с момента принятия исходного положения </w:t>
      </w:r>
    </w:p>
    <w:p w:rsidR="003831C8" w:rsidRPr="001C57B7" w:rsidRDefault="00E77A43" w:rsidP="004863AC">
      <w:pPr>
        <w:pStyle w:val="Default"/>
        <w:jc w:val="both"/>
      </w:pPr>
      <w:r w:rsidRPr="001C57B7">
        <w:t xml:space="preserve">на акробатической дорожке и заканчивается фиксацией основной стойки после окончания упражнения. Сигналом готовности участника </w:t>
      </w:r>
      <w:r w:rsidR="001C34E1" w:rsidRPr="001C57B7">
        <w:t>к началу выступления служит поднятая вверх рука.</w:t>
      </w:r>
    </w:p>
    <w:p w:rsidR="001C57B7" w:rsidRDefault="001C34E1" w:rsidP="004863AC">
      <w:pPr>
        <w:pStyle w:val="Default"/>
        <w:jc w:val="both"/>
      </w:pPr>
      <w:r>
        <w:t xml:space="preserve">7. </w:t>
      </w:r>
      <w:r w:rsidR="00E77A43" w:rsidRPr="001C57B7">
        <w:t xml:space="preserve">Все участники, готовящиеся к выполнению упражнения, должны находиться </w:t>
      </w:r>
    </w:p>
    <w:p w:rsidR="00E77A43" w:rsidRPr="001C57B7" w:rsidRDefault="00E77A43" w:rsidP="004863AC">
      <w:pPr>
        <w:pStyle w:val="Default"/>
        <w:jc w:val="both"/>
      </w:pPr>
      <w:r w:rsidRPr="001C57B7">
        <w:lastRenderedPageBreak/>
        <w:t>в специально отведенном для них месте. Их поведение не должно мешать другим участникам.</w:t>
      </w:r>
    </w:p>
    <w:p w:rsidR="00A300F3" w:rsidRDefault="00E77A43" w:rsidP="001C34E1">
      <w:pPr>
        <w:pStyle w:val="Default"/>
        <w:jc w:val="both"/>
      </w:pPr>
      <w:r w:rsidRPr="001C57B7">
        <w:t xml:space="preserve"> 8. За нарушение п. 7. участник может быть наказан снижением оценки</w:t>
      </w:r>
      <w:r w:rsidR="001C34E1" w:rsidRPr="001C34E1">
        <w:t xml:space="preserve"> </w:t>
      </w:r>
      <w:r w:rsidR="001C34E1" w:rsidRPr="001C57B7">
        <w:t xml:space="preserve">на 0,5 балла, </w:t>
      </w:r>
    </w:p>
    <w:p w:rsidR="001C34E1" w:rsidRPr="001C57B7" w:rsidRDefault="001C34E1" w:rsidP="001C34E1">
      <w:pPr>
        <w:pStyle w:val="Default"/>
        <w:jc w:val="both"/>
      </w:pPr>
      <w:r w:rsidRPr="001C57B7">
        <w:t>а в случае повторного нарушения – отстранён от участия</w:t>
      </w:r>
      <w:r w:rsidRPr="001C34E1">
        <w:t xml:space="preserve"> </w:t>
      </w:r>
      <w:r w:rsidRPr="001C57B7">
        <w:t>в испытаниях.</w:t>
      </w:r>
    </w:p>
    <w:p w:rsidR="001C57B7" w:rsidRDefault="00E77A43" w:rsidP="004863AC">
      <w:pPr>
        <w:pStyle w:val="Default"/>
        <w:jc w:val="both"/>
      </w:pPr>
      <w:r w:rsidRPr="001C57B7">
        <w:t xml:space="preserve">9. Повторное выступление: выступление участника не может быть начато повторно, </w:t>
      </w:r>
    </w:p>
    <w:p w:rsidR="00E77A43" w:rsidRPr="001C57B7" w:rsidRDefault="00E77A43" w:rsidP="004863AC">
      <w:pPr>
        <w:pStyle w:val="Default"/>
        <w:jc w:val="both"/>
      </w:pPr>
      <w:r w:rsidRPr="001C57B7">
        <w:t xml:space="preserve">за исключением случаев, вызванных непредвиденными обстоятельствами, к которым относятся: поломка гимнастического оборудования, произошедшая в процессе выступления; неполадки в работе общего оборудования – освещения, задымление помещения, появление посторонних предметов, создающих опасную ситуацию. </w:t>
      </w:r>
    </w:p>
    <w:p w:rsidR="003831C8" w:rsidRPr="001C57B7" w:rsidRDefault="00E77A43" w:rsidP="004863AC">
      <w:pPr>
        <w:pStyle w:val="Default"/>
        <w:jc w:val="both"/>
      </w:pPr>
      <w:r w:rsidRPr="001C57B7">
        <w:t xml:space="preserve">10. При возникновении указанных выше ситуаций, участник должен немедленно прекратить выступление. Если выступление завершено, </w:t>
      </w:r>
      <w:r w:rsidR="00A97E4F" w:rsidRPr="001C57B7">
        <w:t xml:space="preserve">оно будет оценено. </w:t>
      </w:r>
    </w:p>
    <w:p w:rsidR="001C57B7" w:rsidRDefault="00E77A43" w:rsidP="004863AC">
      <w:pPr>
        <w:pStyle w:val="Default"/>
        <w:jc w:val="both"/>
      </w:pPr>
      <w:r w:rsidRPr="001C57B7">
        <w:t xml:space="preserve">11. Если участник получил разрешение на повторное выполнение упражнения, </w:t>
      </w:r>
    </w:p>
    <w:p w:rsidR="00525C67" w:rsidRPr="001C57B7" w:rsidRDefault="00E77A43" w:rsidP="004863AC">
      <w:pPr>
        <w:pStyle w:val="Default"/>
        <w:jc w:val="both"/>
      </w:pPr>
      <w:r w:rsidRPr="001C57B7">
        <w:t>то он должен выполнить упражнение сначала, после выступления всех других участников смены.</w:t>
      </w:r>
    </w:p>
    <w:p w:rsidR="001C57B7" w:rsidRDefault="00E77A43" w:rsidP="004863AC">
      <w:pPr>
        <w:pStyle w:val="Default"/>
        <w:jc w:val="both"/>
      </w:pPr>
      <w:r w:rsidRPr="001C57B7">
        <w:t xml:space="preserve"> 12. Если выступление прервано по вине участника, повторное выполнение упражнения </w:t>
      </w:r>
    </w:p>
    <w:p w:rsidR="00D22586" w:rsidRPr="001C57B7" w:rsidRDefault="00E77A43" w:rsidP="004863AC">
      <w:pPr>
        <w:pStyle w:val="Default"/>
        <w:jc w:val="both"/>
      </w:pPr>
      <w:r w:rsidRPr="001C57B7">
        <w:t>не разрешается.</w:t>
      </w:r>
    </w:p>
    <w:p w:rsidR="001C57B7" w:rsidRDefault="00A141EF" w:rsidP="004863AC">
      <w:pPr>
        <w:pStyle w:val="Default"/>
        <w:jc w:val="both"/>
      </w:pPr>
      <w:r w:rsidRPr="001C57B7">
        <w:t xml:space="preserve">13. Представитель команды сопровождает участников к месту испытаний, находится, </w:t>
      </w:r>
    </w:p>
    <w:p w:rsidR="00A141EF" w:rsidRPr="001C57B7" w:rsidRDefault="00A141EF" w:rsidP="004863AC">
      <w:pPr>
        <w:pStyle w:val="Default"/>
        <w:jc w:val="both"/>
      </w:pPr>
      <w:r w:rsidRPr="001C57B7">
        <w:t>на местах, специально отведённых для представителей команд.</w:t>
      </w:r>
    </w:p>
    <w:p w:rsidR="00937421" w:rsidRPr="001C57B7" w:rsidRDefault="00A141EF" w:rsidP="004863AC">
      <w:pPr>
        <w:pStyle w:val="Default"/>
        <w:jc w:val="both"/>
      </w:pPr>
      <w:r w:rsidRPr="001C57B7">
        <w:t xml:space="preserve"> В случае вмешательства в работу судейской бригады, представитель удаляется с места проведения соревнований. </w:t>
      </w:r>
    </w:p>
    <w:p w:rsidR="00F3759A" w:rsidRPr="001C57B7" w:rsidRDefault="00395E13" w:rsidP="00510492">
      <w:pPr>
        <w:pStyle w:val="Default"/>
        <w:jc w:val="both"/>
      </w:pPr>
      <w:r w:rsidRPr="001C57B7">
        <w:t xml:space="preserve">Нарушение требований к спортивной форме наказывается сбавкой 0,5 балла с итоговой оценки участника. Испытания девушек и юношей проводятся </w:t>
      </w:r>
      <w:r w:rsidR="00510492" w:rsidRPr="001C57B7">
        <w:t>в виде выполнения</w:t>
      </w:r>
    </w:p>
    <w:p w:rsidR="007E176C" w:rsidRPr="001C57B7" w:rsidRDefault="00395E13" w:rsidP="004863AC">
      <w:pPr>
        <w:pStyle w:val="Default"/>
        <w:jc w:val="both"/>
      </w:pPr>
      <w:r w:rsidRPr="001C57B7">
        <w:t>акробатического упражнения, которое имеет строго обязательный характер.</w:t>
      </w:r>
    </w:p>
    <w:p w:rsidR="002849EB" w:rsidRPr="001C57B7" w:rsidRDefault="00395E13" w:rsidP="004863AC">
      <w:pPr>
        <w:pStyle w:val="Default"/>
        <w:jc w:val="both"/>
      </w:pPr>
      <w:r w:rsidRPr="001C57B7">
        <w:t xml:space="preserve"> В случае изменения установленной последовательности элементов упражнени</w:t>
      </w:r>
      <w:r w:rsidR="002849EB" w:rsidRPr="001C57B7">
        <w:t>я</w:t>
      </w:r>
      <w:r w:rsidRPr="001C57B7">
        <w:t xml:space="preserve"> оценивается</w:t>
      </w:r>
      <w:r w:rsidR="0042523A" w:rsidRPr="001C57B7">
        <w:t>, но</w:t>
      </w:r>
      <w:r w:rsidRPr="001C57B7">
        <w:t xml:space="preserve"> участник получает</w:t>
      </w:r>
      <w:r w:rsidR="0042523A" w:rsidRPr="001C57B7">
        <w:t xml:space="preserve"> штраф</w:t>
      </w:r>
      <w:r w:rsidRPr="001C57B7">
        <w:t xml:space="preserve"> 0,</w:t>
      </w:r>
      <w:r w:rsidR="0042523A" w:rsidRPr="001C57B7">
        <w:t>5</w:t>
      </w:r>
      <w:r w:rsidRPr="001C57B7">
        <w:t xml:space="preserve"> балл</w:t>
      </w:r>
      <w:r w:rsidR="0042523A" w:rsidRPr="001C57B7">
        <w:t>а</w:t>
      </w:r>
      <w:r w:rsidRPr="001C57B7">
        <w:t xml:space="preserve">. </w:t>
      </w:r>
    </w:p>
    <w:p w:rsidR="00F3759A" w:rsidRPr="001C57B7" w:rsidRDefault="00395E13" w:rsidP="00A97E4F">
      <w:pPr>
        <w:pStyle w:val="Default"/>
        <w:jc w:val="both"/>
      </w:pPr>
      <w:r w:rsidRPr="001C57B7">
        <w:t xml:space="preserve">Если участник не сумел выполнить какой-либо элемент оценка снижается </w:t>
      </w:r>
      <w:r w:rsidR="00A97E4F" w:rsidRPr="001C57B7">
        <w:t xml:space="preserve">на указанную </w:t>
      </w:r>
    </w:p>
    <w:p w:rsidR="00F3759A" w:rsidRPr="001C57B7" w:rsidRDefault="00A97E4F" w:rsidP="00A97E4F">
      <w:pPr>
        <w:pStyle w:val="Default"/>
        <w:jc w:val="both"/>
      </w:pPr>
      <w:r w:rsidRPr="001C57B7">
        <w:t xml:space="preserve">в программе </w:t>
      </w:r>
      <w:r w:rsidR="00395E13" w:rsidRPr="001C57B7">
        <w:t xml:space="preserve">стоимость элемента или соединения, включающего данный элемент. Упражнение должно иметь чётко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 </w:t>
      </w:r>
      <w:r w:rsidRPr="00A97E4F">
        <w:rPr>
          <w:b/>
        </w:rPr>
        <w:t>2 секунд.</w:t>
      </w:r>
    </w:p>
    <w:p w:rsidR="00F3759A" w:rsidRPr="001C57B7" w:rsidRDefault="00395E13" w:rsidP="00A97E4F">
      <w:pPr>
        <w:pStyle w:val="Default"/>
        <w:jc w:val="both"/>
      </w:pPr>
      <w:r w:rsidRPr="001C57B7">
        <w:t xml:space="preserve">Общая стоимость всех выполненных элементов и соединений составляет максимально возможную оценку за трудность упражнения, равную 10,0 баллам. К оценке за трудность добавляется оценка </w:t>
      </w:r>
      <w:r w:rsidR="00A97E4F" w:rsidRPr="001C57B7">
        <w:t>за исполнение упражнения, равная 10,0 баллам,</w:t>
      </w:r>
      <w:r w:rsidR="00A97E4F" w:rsidRPr="00A97E4F">
        <w:t xml:space="preserve"> </w:t>
      </w:r>
      <w:r w:rsidR="00A97E4F" w:rsidRPr="001C57B7">
        <w:t>из которой</w:t>
      </w:r>
      <w:r w:rsidR="00510492" w:rsidRPr="00510492">
        <w:t xml:space="preserve"> </w:t>
      </w:r>
      <w:r w:rsidR="00510492" w:rsidRPr="001C57B7">
        <w:t>вычитаются</w:t>
      </w:r>
      <w:r w:rsidR="00510492" w:rsidRPr="00510492">
        <w:t xml:space="preserve"> </w:t>
      </w:r>
      <w:r w:rsidR="00510492" w:rsidRPr="001C57B7">
        <w:t>сбавки за ошибки в технике выполнения отдельных элементов</w:t>
      </w:r>
      <w:r w:rsidR="00510492">
        <w:t>.</w:t>
      </w:r>
    </w:p>
    <w:p w:rsidR="007E176C" w:rsidRPr="001C57B7" w:rsidRDefault="00395E13" w:rsidP="004863AC">
      <w:pPr>
        <w:pStyle w:val="Default"/>
        <w:jc w:val="both"/>
      </w:pPr>
      <w:r w:rsidRPr="001C57B7">
        <w:t xml:space="preserve">Таким образом, максимально возможная оценка участника составит 20,0 баллов. </w:t>
      </w:r>
    </w:p>
    <w:p w:rsidR="005F08DE" w:rsidRPr="005F08DE" w:rsidRDefault="005F08DE" w:rsidP="005F08DE">
      <w:pPr>
        <w:pStyle w:val="Default"/>
        <w:jc w:val="both"/>
        <w:rPr>
          <w:b/>
        </w:rPr>
      </w:pPr>
      <w:r w:rsidRPr="005F08DE">
        <w:rPr>
          <w:b/>
        </w:rPr>
        <w:t>1. Оценка трудности упражнения бригадой «А»</w:t>
      </w:r>
    </w:p>
    <w:p w:rsidR="005F08DE" w:rsidRDefault="005F08DE" w:rsidP="005F08DE">
      <w:pPr>
        <w:pStyle w:val="Default"/>
        <w:jc w:val="both"/>
      </w:pPr>
      <w:r>
        <w:t xml:space="preserve"> 1.1. Общая суммарная стоимость выполненных участником акробатических элементов составляет оценку за трудность, которая не может превышать 10,0 баллов. </w:t>
      </w:r>
    </w:p>
    <w:p w:rsidR="00364542" w:rsidRDefault="005F08DE" w:rsidP="005F08DE">
      <w:pPr>
        <w:pStyle w:val="Default"/>
        <w:jc w:val="both"/>
      </w:pPr>
      <w:r>
        <w:t xml:space="preserve">1.2. </w:t>
      </w:r>
      <w:r w:rsidR="00364542" w:rsidRPr="001C57B7">
        <w:t xml:space="preserve">В случае изменения установленной последовательности элементов упражнения оценивается, но участник получает штраф 0,5 балла. </w:t>
      </w:r>
    </w:p>
    <w:p w:rsidR="00364542" w:rsidRDefault="005F08DE" w:rsidP="00364542">
      <w:pPr>
        <w:pStyle w:val="Default"/>
        <w:jc w:val="both"/>
      </w:pPr>
      <w:r>
        <w:t xml:space="preserve"> 1.3. Если участник допустил ошибку, приведшую к невыполнению элемента, оценка снижается на указанную в программе стоимость акробатического элемента</w:t>
      </w:r>
    </w:p>
    <w:p w:rsidR="005F08DE" w:rsidRDefault="005F08DE" w:rsidP="005F08DE">
      <w:pPr>
        <w:pStyle w:val="Default"/>
        <w:jc w:val="both"/>
      </w:pPr>
      <w:r>
        <w:t xml:space="preserve"> </w:t>
      </w:r>
      <w:r w:rsidR="00364542">
        <w:t xml:space="preserve">или соединения. </w:t>
      </w:r>
    </w:p>
    <w:p w:rsidR="005F08DE" w:rsidRDefault="005F08DE" w:rsidP="005F08DE">
      <w:pPr>
        <w:pStyle w:val="Default"/>
        <w:jc w:val="both"/>
      </w:pPr>
      <w:r>
        <w:t>1.4. Акробатические элементы засчитываются участнику, если они выполнены</w:t>
      </w:r>
    </w:p>
    <w:p w:rsidR="005F08DE" w:rsidRDefault="005F08DE" w:rsidP="005F08DE">
      <w:pPr>
        <w:pStyle w:val="Default"/>
        <w:jc w:val="both"/>
      </w:pPr>
      <w:r>
        <w:t xml:space="preserve"> без ошибок, приводящих к сильному, до неузнаваемости их искажению. </w:t>
      </w:r>
    </w:p>
    <w:p w:rsidR="005F08DE" w:rsidRPr="005F08DE" w:rsidRDefault="005F08DE" w:rsidP="005F08DE">
      <w:pPr>
        <w:pStyle w:val="Default"/>
        <w:jc w:val="both"/>
        <w:rPr>
          <w:b/>
        </w:rPr>
      </w:pPr>
      <w:r w:rsidRPr="005F08DE">
        <w:rPr>
          <w:b/>
        </w:rPr>
        <w:t xml:space="preserve">2. Оценка исполнения упражнения бригадой «В» </w:t>
      </w:r>
    </w:p>
    <w:p w:rsidR="005F08DE" w:rsidRDefault="005F08DE" w:rsidP="005F08DE">
      <w:pPr>
        <w:pStyle w:val="Default"/>
        <w:jc w:val="both"/>
      </w:pPr>
      <w:r>
        <w:t xml:space="preserve">2.1. Все исполняемые участниками элементы должны выполняться технически правильно, в соответствии с требованиями гимнастического стиля. </w:t>
      </w:r>
    </w:p>
    <w:p w:rsidR="005F08DE" w:rsidRDefault="005F08DE" w:rsidP="005F08DE">
      <w:pPr>
        <w:pStyle w:val="Default"/>
        <w:jc w:val="both"/>
      </w:pPr>
      <w:r>
        <w:t>2.2.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 2.3. При выставлении оценки за исполнение каждый из судей вычитает из 10,0 баллов сбавки за допущенные участником ошибки при выполнении элементов и соединений.</w:t>
      </w:r>
    </w:p>
    <w:p w:rsidR="005420DF" w:rsidRDefault="005F08DE" w:rsidP="005F08DE">
      <w:pPr>
        <w:pStyle w:val="Default"/>
        <w:jc w:val="both"/>
      </w:pPr>
      <w:r>
        <w:lastRenderedPageBreak/>
        <w:t xml:space="preserve"> 2.4. Ошибки исполнения могут быть: </w:t>
      </w:r>
    </w:p>
    <w:p w:rsidR="005420DF" w:rsidRDefault="005F08DE" w:rsidP="005F08DE">
      <w:pPr>
        <w:pStyle w:val="Default"/>
        <w:jc w:val="both"/>
      </w:pPr>
      <w:r>
        <w:t>мелкими — 0,1 балла,</w:t>
      </w:r>
    </w:p>
    <w:p w:rsidR="005420DF" w:rsidRDefault="005F08DE" w:rsidP="005F08DE">
      <w:pPr>
        <w:pStyle w:val="Default"/>
        <w:jc w:val="both"/>
      </w:pPr>
      <w:r>
        <w:t xml:space="preserve"> средними - 0,3 балла,</w:t>
      </w:r>
    </w:p>
    <w:p w:rsidR="005F08DE" w:rsidRDefault="005F08DE" w:rsidP="005F08DE">
      <w:pPr>
        <w:pStyle w:val="Default"/>
        <w:jc w:val="both"/>
      </w:pPr>
      <w:r>
        <w:t xml:space="preserve"> грубыми — 0,5 балла.</w:t>
      </w:r>
    </w:p>
    <w:p w:rsidR="005F08DE" w:rsidRDefault="005F08DE" w:rsidP="005F08DE">
      <w:pPr>
        <w:pStyle w:val="Default"/>
        <w:jc w:val="both"/>
      </w:pPr>
      <w:r>
        <w:t xml:space="preserve"> 2.5. К основным ошибкам, которые наказываются сбавкой равной стоимости акробатического элемента, относятся: нарушение техники исполнения элемента или соединения, приводящее к сильному, до неузнаваемости его искажению; потеря равновесия, приводящая к падению; фиксация статического элемента менее 2 секунд; при выполнении прыжков - приземление не на стопы.</w:t>
      </w:r>
    </w:p>
    <w:p w:rsidR="005F08DE" w:rsidRDefault="005F08DE" w:rsidP="005F08DE">
      <w:pPr>
        <w:pStyle w:val="Default"/>
        <w:jc w:val="both"/>
      </w:pPr>
      <w:r>
        <w:t xml:space="preserve"> Формула для подведения итогов по практическому заданию </w:t>
      </w:r>
    </w:p>
    <w:p w:rsidR="005F08DE" w:rsidRPr="005F08DE" w:rsidRDefault="005F08DE" w:rsidP="005F08DE">
      <w:pPr>
        <w:pStyle w:val="Default"/>
        <w:jc w:val="both"/>
        <w:rPr>
          <w:b/>
        </w:rPr>
      </w:pPr>
      <w:r w:rsidRPr="005F08DE">
        <w:rPr>
          <w:b/>
        </w:rPr>
        <w:t xml:space="preserve">- ГИМНАСТИКА: Xi=K*Ni/M </w:t>
      </w:r>
    </w:p>
    <w:p w:rsidR="00A300F3" w:rsidRDefault="005F08DE" w:rsidP="005F08DE">
      <w:pPr>
        <w:pStyle w:val="Default"/>
        <w:jc w:val="both"/>
      </w:pPr>
      <w:r>
        <w:t>где Xi—«зачетный» балл i-го участника; К-максимально возможный «зачётный» балл</w:t>
      </w:r>
    </w:p>
    <w:p w:rsidR="005F08DE" w:rsidRDefault="005F08DE" w:rsidP="005F08DE">
      <w:pPr>
        <w:pStyle w:val="Default"/>
        <w:jc w:val="both"/>
      </w:pPr>
      <w:r>
        <w:t xml:space="preserve"> в задании (по регламенту 40 баллов); Ni-результат i-го участника в конкретном задании;</w:t>
      </w:r>
    </w:p>
    <w:p w:rsidR="005F08DE" w:rsidRDefault="005F08DE" w:rsidP="005F08DE">
      <w:pPr>
        <w:pStyle w:val="Default"/>
        <w:jc w:val="both"/>
        <w:rPr>
          <w:b/>
        </w:rPr>
      </w:pPr>
      <w:r>
        <w:t>М -максимально возможный результат (20 баллов).</w:t>
      </w:r>
      <w:r w:rsidR="00395E13" w:rsidRPr="001C57B7">
        <w:rPr>
          <w:b/>
        </w:rPr>
        <w:t xml:space="preserve"> </w:t>
      </w:r>
    </w:p>
    <w:p w:rsidR="005F08DE" w:rsidRDefault="005F08DE" w:rsidP="005F08DE">
      <w:pPr>
        <w:pStyle w:val="Default"/>
        <w:jc w:val="both"/>
        <w:rPr>
          <w:b/>
        </w:rPr>
      </w:pPr>
    </w:p>
    <w:p w:rsidR="001C34E1" w:rsidRDefault="001C34E1" w:rsidP="001C34E1">
      <w:pPr>
        <w:pStyle w:val="Default"/>
        <w:jc w:val="both"/>
      </w:pPr>
      <w:r w:rsidRPr="001C57B7">
        <w:rPr>
          <w:b/>
        </w:rPr>
        <w:t>ПРИКЛАДНАЯ ФИЗИЧЕСКАЯ КУЛЬТУРА И СПОРТИВНЫЕ ИГРЫ</w:t>
      </w:r>
      <w:r w:rsidRPr="001C57B7">
        <w:t xml:space="preserve"> Девушки </w:t>
      </w:r>
    </w:p>
    <w:p w:rsidR="001C34E1" w:rsidRDefault="001C34E1" w:rsidP="005F08DE">
      <w:pPr>
        <w:pStyle w:val="Default"/>
        <w:jc w:val="both"/>
      </w:pPr>
      <w:r w:rsidRPr="001C57B7">
        <w:t xml:space="preserve">и юноши 7-11 классов. </w:t>
      </w:r>
    </w:p>
    <w:p w:rsidR="00CA10E7" w:rsidRPr="00CA10E7" w:rsidRDefault="00CA10E7" w:rsidP="00CA10E7">
      <w:pPr>
        <w:pStyle w:val="Default"/>
        <w:jc w:val="both"/>
        <w:rPr>
          <w:b/>
        </w:rPr>
      </w:pPr>
      <w:r w:rsidRPr="00CA10E7">
        <w:rPr>
          <w:b/>
        </w:rPr>
        <w:t>7-8 класс</w:t>
      </w:r>
    </w:p>
    <w:p w:rsidR="00CA10E7" w:rsidRPr="00CA10E7" w:rsidRDefault="00CA10E7" w:rsidP="00CA10E7">
      <w:pPr>
        <w:pStyle w:val="Default"/>
        <w:jc w:val="both"/>
        <w:rPr>
          <w:b/>
        </w:rPr>
      </w:pPr>
      <w:r w:rsidRPr="00CA10E7">
        <w:rPr>
          <w:b/>
        </w:rPr>
        <w:t xml:space="preserve">УСЛОВИЯ ВЫПОЛНЕНИЯ: </w:t>
      </w:r>
    </w:p>
    <w:p w:rsidR="00CA10E7" w:rsidRDefault="00CA10E7" w:rsidP="00CA10E7">
      <w:pPr>
        <w:pStyle w:val="Default"/>
        <w:jc w:val="both"/>
      </w:pPr>
      <w:r>
        <w:t> место старта – лицевая линия баскетбольной площадки,</w:t>
      </w:r>
    </w:p>
    <w:p w:rsidR="00CA10E7" w:rsidRDefault="00CA10E7" w:rsidP="00CA10E7">
      <w:pPr>
        <w:pStyle w:val="Default"/>
        <w:jc w:val="both"/>
      </w:pPr>
      <w:r>
        <w:t xml:space="preserve"> </w:t>
      </w:r>
      <w:r>
        <w:t xml:space="preserve"> семь конусов высотой 35 см с вставленной в них палками высотой 100 – 150 см расположены в две линии. Расстояние между конусами в линии 2 м, между линиями конусов – 1 м, сдвиг второй линии относительно первой – 1 м. </w:t>
      </w:r>
    </w:p>
    <w:p w:rsidR="00CA10E7" w:rsidRDefault="00CA10E7" w:rsidP="00CA10E7">
      <w:pPr>
        <w:pStyle w:val="Default"/>
        <w:jc w:val="both"/>
      </w:pPr>
      <w:r>
        <w:t> 5 препятствий высотой 0,8 м. Расстояние между препятствиями – 1 м.</w:t>
      </w:r>
    </w:p>
    <w:p w:rsidR="00A300F3" w:rsidRDefault="00CA10E7" w:rsidP="00CA10E7">
      <w:pPr>
        <w:pStyle w:val="Default"/>
        <w:jc w:val="both"/>
      </w:pPr>
      <w:r>
        <w:t xml:space="preserve"> </w:t>
      </w:r>
      <w:r>
        <w:t> Гимнастическая скамейка (гимнастическое бревно), длиной 600 см с отметками</w:t>
      </w:r>
    </w:p>
    <w:p w:rsidR="00CA10E7" w:rsidRDefault="00CA10E7" w:rsidP="00CA10E7">
      <w:pPr>
        <w:pStyle w:val="Default"/>
        <w:jc w:val="both"/>
      </w:pPr>
      <w:r>
        <w:t xml:space="preserve"> с каждой стороны на расстоянии 30 см от края. </w:t>
      </w:r>
    </w:p>
    <w:p w:rsidR="00CA10E7" w:rsidRDefault="00CA10E7" w:rsidP="00CA10E7">
      <w:pPr>
        <w:pStyle w:val="Default"/>
        <w:jc w:val="both"/>
      </w:pPr>
      <w:r>
        <w:t xml:space="preserve"> 5 препятствий высотой 40 см. Расстояние между препятствиями – 1 м. </w:t>
      </w:r>
    </w:p>
    <w:p w:rsidR="00CA10E7" w:rsidRDefault="00CA10E7" w:rsidP="00CA10E7">
      <w:pPr>
        <w:pStyle w:val="Default"/>
        <w:jc w:val="both"/>
      </w:pPr>
      <w:r>
        <w:t xml:space="preserve"> две линии конусов по 4 конуса в каждой. </w:t>
      </w:r>
      <w:r>
        <w:t xml:space="preserve"> 4 баскетбольных мяча </w:t>
      </w:r>
    </w:p>
    <w:p w:rsidR="00CA10E7" w:rsidRDefault="00CA10E7" w:rsidP="00CA10E7">
      <w:pPr>
        <w:pStyle w:val="Default"/>
        <w:jc w:val="both"/>
      </w:pPr>
      <w:r>
        <w:t>(№ 6 для юношей, № 6 для девушек)</w:t>
      </w:r>
    </w:p>
    <w:p w:rsidR="00CA10E7" w:rsidRPr="00CA10E7" w:rsidRDefault="00CA10E7" w:rsidP="00CA10E7">
      <w:pPr>
        <w:pStyle w:val="Default"/>
        <w:jc w:val="both"/>
        <w:rPr>
          <w:b/>
        </w:rPr>
      </w:pPr>
      <w:r w:rsidRPr="00CA10E7">
        <w:rPr>
          <w:b/>
        </w:rPr>
        <w:t>9-11 класс</w:t>
      </w:r>
    </w:p>
    <w:p w:rsidR="00CA10E7" w:rsidRPr="00CA10E7" w:rsidRDefault="00CA10E7" w:rsidP="00CA10E7">
      <w:pPr>
        <w:pStyle w:val="Default"/>
        <w:jc w:val="both"/>
        <w:rPr>
          <w:b/>
        </w:rPr>
      </w:pPr>
      <w:r w:rsidRPr="00CA10E7">
        <w:rPr>
          <w:b/>
        </w:rPr>
        <w:t xml:space="preserve">УСЛОВИЯ ВЫПОЛНЕНИЯ: </w:t>
      </w:r>
    </w:p>
    <w:p w:rsidR="00CA10E7" w:rsidRDefault="00CA10E7" w:rsidP="00CA10E7">
      <w:pPr>
        <w:pStyle w:val="Default"/>
        <w:jc w:val="both"/>
      </w:pPr>
      <w:r>
        <w:t xml:space="preserve"> место старта – лицевая линия баскетбольной площадки, </w:t>
      </w:r>
    </w:p>
    <w:p w:rsidR="00CA10E7" w:rsidRDefault="00CA10E7" w:rsidP="00CA10E7">
      <w:pPr>
        <w:pStyle w:val="Default"/>
        <w:jc w:val="both"/>
      </w:pPr>
      <w:r>
        <w:t xml:space="preserve"> семь конусов высотой 35 см с вставленной в них палками высотой 100 – 150 см расположены в две линии. Расстояние между конусами в линии 2 м, между линиями конусов – 1 м, сдвиг второй линии относительно первой – 1 м. </w:t>
      </w:r>
      <w:r>
        <w:t xml:space="preserve"> 5 препятствий высотой 0,8 м. Расстояние между препятствиями – 1 м. </w:t>
      </w:r>
      <w:r>
        <w:t xml:space="preserve"> Гимнастическая скамейка (гимнастическое бревно), длиной 600 см с отметками с каждой стороны на расстоянии 30 см от края. </w:t>
      </w:r>
      <w:r>
        <w:t xml:space="preserve"> 5 препятствий высотой 40 см. Расстояние между препятствиями – 1 м. </w:t>
      </w:r>
    </w:p>
    <w:p w:rsidR="00CA10E7" w:rsidRDefault="00CA10E7" w:rsidP="00CA10E7">
      <w:pPr>
        <w:pStyle w:val="Default"/>
        <w:jc w:val="both"/>
      </w:pPr>
      <w:r>
        <w:t> две линии конусов по 4 конуса в каждой.</w:t>
      </w:r>
    </w:p>
    <w:p w:rsidR="00CA10E7" w:rsidRPr="001C57B7" w:rsidRDefault="00CA10E7" w:rsidP="00CA10E7">
      <w:pPr>
        <w:pStyle w:val="Default"/>
        <w:jc w:val="both"/>
      </w:pPr>
      <w:r>
        <w:t xml:space="preserve"> </w:t>
      </w:r>
      <w:r>
        <w:t> 4 баскетбольных мяча (</w:t>
      </w:r>
      <w:r w:rsidRPr="00CA10E7">
        <w:rPr>
          <w:b/>
        </w:rPr>
        <w:t xml:space="preserve">№ 7 </w:t>
      </w:r>
      <w:r>
        <w:t>для юношей, № 6 для девушек)</w:t>
      </w:r>
    </w:p>
    <w:p w:rsidR="001C34E1" w:rsidRPr="001C57B7" w:rsidRDefault="001C34E1" w:rsidP="001C34E1">
      <w:pPr>
        <w:pStyle w:val="Default"/>
        <w:jc w:val="both"/>
        <w:rPr>
          <w:b/>
        </w:rPr>
      </w:pPr>
      <w:r w:rsidRPr="001C57B7">
        <w:t xml:space="preserve"> </w:t>
      </w:r>
      <w:r w:rsidRPr="001C57B7">
        <w:rPr>
          <w:b/>
        </w:rPr>
        <w:t xml:space="preserve">Порядок выступления: </w:t>
      </w:r>
    </w:p>
    <w:p w:rsidR="001C34E1" w:rsidRDefault="001C34E1" w:rsidP="001C34E1">
      <w:pPr>
        <w:pStyle w:val="Default"/>
        <w:jc w:val="both"/>
      </w:pPr>
      <w:r w:rsidRPr="001C57B7">
        <w:t>1. Для проведения испытаний участники вызываются по списку, указанному в заявке.</w:t>
      </w:r>
    </w:p>
    <w:p w:rsidR="001C34E1" w:rsidRPr="001C57B7" w:rsidRDefault="001C34E1" w:rsidP="001C34E1">
      <w:pPr>
        <w:pStyle w:val="Default"/>
        <w:jc w:val="both"/>
      </w:pPr>
      <w:r w:rsidRPr="001C57B7">
        <w:t xml:space="preserve"> 2. Перед началом испытаний названы: фамилия участника. После вызова</w:t>
      </w:r>
    </w:p>
    <w:p w:rsidR="001C34E1" w:rsidRPr="001C57B7" w:rsidRDefault="001C34E1" w:rsidP="001C34E1">
      <w:pPr>
        <w:pStyle w:val="Default"/>
        <w:jc w:val="both"/>
      </w:pPr>
      <w:r w:rsidRPr="001C57B7">
        <w:t xml:space="preserve"> у участника есть </w:t>
      </w:r>
      <w:r w:rsidR="005F08DE">
        <w:t>1</w:t>
      </w:r>
      <w:r w:rsidRPr="001C57B7">
        <w:t>0 с, чтобы начать выполнение упражнения.</w:t>
      </w:r>
    </w:p>
    <w:p w:rsidR="001C34E1" w:rsidRPr="001C57B7" w:rsidRDefault="001C34E1" w:rsidP="001C34E1">
      <w:pPr>
        <w:pStyle w:val="Default"/>
        <w:jc w:val="both"/>
      </w:pPr>
      <w:r w:rsidRPr="001C57B7">
        <w:t xml:space="preserve"> 3. Оценка действий участника начинается с момента </w:t>
      </w:r>
      <w:r w:rsidR="00CA10E7">
        <w:t>выхода на старт</w:t>
      </w:r>
      <w:r w:rsidRPr="001C57B7">
        <w:t>. Сигналом готовности участника к началу выступления служит поднятая вверх рука.</w:t>
      </w:r>
    </w:p>
    <w:p w:rsidR="001C34E1" w:rsidRPr="001C57B7" w:rsidRDefault="001C34E1" w:rsidP="001C34E1">
      <w:pPr>
        <w:pStyle w:val="Default"/>
        <w:jc w:val="both"/>
      </w:pPr>
      <w:r w:rsidRPr="001C57B7">
        <w:t xml:space="preserve"> 4. Все участники одной смены должны находиться в специально отведенном для них месте. Их поведение не должно мешать другим участникам. </w:t>
      </w:r>
    </w:p>
    <w:p w:rsidR="001C34E1" w:rsidRPr="001C57B7" w:rsidRDefault="001C34E1" w:rsidP="001C34E1">
      <w:pPr>
        <w:pStyle w:val="Default"/>
        <w:jc w:val="both"/>
      </w:pPr>
      <w:r w:rsidRPr="001C57B7">
        <w:t>5. За нарушения дисциплины главный судья выносит замечание, а в случае неспортивного поведения может отстранить от участия в испытании.</w:t>
      </w:r>
    </w:p>
    <w:p w:rsidR="001C34E1" w:rsidRDefault="001C34E1" w:rsidP="001C34E1">
      <w:pPr>
        <w:pStyle w:val="Default"/>
        <w:jc w:val="both"/>
      </w:pPr>
      <w:r w:rsidRPr="001C57B7">
        <w:t xml:space="preserve"> 6. Повторное выступление: выступление участника не может быть начато повторно </w:t>
      </w:r>
    </w:p>
    <w:p w:rsidR="001C34E1" w:rsidRDefault="001C34E1" w:rsidP="001C34E1">
      <w:pPr>
        <w:pStyle w:val="Default"/>
        <w:jc w:val="both"/>
      </w:pPr>
      <w:r w:rsidRPr="001C57B7">
        <w:lastRenderedPageBreak/>
        <w:t xml:space="preserve">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</w:t>
      </w:r>
    </w:p>
    <w:p w:rsidR="001C34E1" w:rsidRPr="001C57B7" w:rsidRDefault="001C34E1" w:rsidP="001C34E1">
      <w:pPr>
        <w:pStyle w:val="Default"/>
        <w:jc w:val="both"/>
      </w:pPr>
      <w:r w:rsidRPr="001C57B7">
        <w:t xml:space="preserve">в работе общего оборудования – освещение, задымление помещения и т.п. </w:t>
      </w:r>
    </w:p>
    <w:p w:rsidR="001C34E1" w:rsidRPr="001C57B7" w:rsidRDefault="001C34E1" w:rsidP="001C34E1">
      <w:pPr>
        <w:pStyle w:val="Default"/>
        <w:jc w:val="both"/>
      </w:pPr>
      <w:r w:rsidRPr="001C57B7">
        <w:t xml:space="preserve">7. При возникновении указанных выше ситуаций участник должен немедленно прекратить </w:t>
      </w:r>
      <w:r w:rsidR="00510492">
        <w:t>испытание</w:t>
      </w:r>
      <w:r w:rsidRPr="001C57B7">
        <w:t xml:space="preserve">. Если выступление будет завершено, оно будет оценено. </w:t>
      </w:r>
    </w:p>
    <w:p w:rsidR="001C34E1" w:rsidRDefault="001C34E1" w:rsidP="001C34E1">
      <w:pPr>
        <w:pStyle w:val="Default"/>
        <w:jc w:val="both"/>
      </w:pPr>
      <w:r w:rsidRPr="001C57B7">
        <w:t xml:space="preserve">8. Только главный судья имеет право разрешить повторное выполнение </w:t>
      </w:r>
      <w:r w:rsidR="00510492">
        <w:t>задания</w:t>
      </w:r>
      <w:r w:rsidRPr="001C57B7">
        <w:t xml:space="preserve">. </w:t>
      </w:r>
    </w:p>
    <w:p w:rsidR="001C34E1" w:rsidRPr="001C57B7" w:rsidRDefault="001C34E1" w:rsidP="001C34E1">
      <w:pPr>
        <w:pStyle w:val="Default"/>
        <w:jc w:val="both"/>
      </w:pPr>
      <w:r w:rsidRPr="001C57B7">
        <w:t xml:space="preserve">В этом случае участник выполняет свое </w:t>
      </w:r>
      <w:r w:rsidR="00BA26D3">
        <w:t>выступление</w:t>
      </w:r>
      <w:r w:rsidRPr="001C57B7">
        <w:t xml:space="preserve"> сначала, после </w:t>
      </w:r>
      <w:r w:rsidR="00BA26D3">
        <w:t xml:space="preserve">выполнения полосы препятствий и спортивных игр </w:t>
      </w:r>
      <w:r w:rsidRPr="001C57B7">
        <w:t xml:space="preserve">всех участников данной смены. </w:t>
      </w:r>
    </w:p>
    <w:p w:rsidR="001C34E1" w:rsidRDefault="001C34E1" w:rsidP="001C34E1">
      <w:pPr>
        <w:pStyle w:val="Default"/>
        <w:jc w:val="both"/>
      </w:pPr>
      <w:r w:rsidRPr="001C57B7">
        <w:t xml:space="preserve">9. Если выступление прервано по вине участника, повторное выполнение </w:t>
      </w:r>
      <w:r w:rsidR="00BA26D3">
        <w:t>преодоления полосы препятствий</w:t>
      </w:r>
      <w:r w:rsidR="00BA26D3" w:rsidRPr="00BA26D3">
        <w:t xml:space="preserve"> </w:t>
      </w:r>
      <w:r w:rsidR="00BA26D3" w:rsidRPr="001C57B7">
        <w:t>не разрешается.</w:t>
      </w:r>
    </w:p>
    <w:p w:rsidR="00364542" w:rsidRPr="00364542" w:rsidRDefault="006A755C" w:rsidP="006A755C">
      <w:pPr>
        <w:pStyle w:val="Default"/>
        <w:jc w:val="both"/>
        <w:rPr>
          <w:b/>
        </w:rPr>
      </w:pPr>
      <w:r w:rsidRPr="00364542">
        <w:rPr>
          <w:b/>
        </w:rPr>
        <w:t>Штрафное время:</w:t>
      </w:r>
      <w:r w:rsidRPr="001C57B7">
        <w:t xml:space="preserve"> </w:t>
      </w:r>
      <w:r w:rsidRPr="00364542">
        <w:rPr>
          <w:b/>
        </w:rPr>
        <w:t>«Змейка»</w:t>
      </w:r>
    </w:p>
    <w:p w:rsidR="001C57B7" w:rsidRDefault="006A755C" w:rsidP="006A755C">
      <w:pPr>
        <w:pStyle w:val="Default"/>
        <w:jc w:val="both"/>
      </w:pPr>
      <w:r w:rsidRPr="001C57B7">
        <w:t xml:space="preserve"> </w:t>
      </w:r>
      <w:r w:rsidRPr="001C57B7">
        <w:t xml:space="preserve"> Оббегание конуса с неправильной стороны + 15 сек. </w:t>
      </w:r>
      <w:r w:rsidR="00BA26D3" w:rsidRPr="001C57B7">
        <w:t xml:space="preserve">за каждое нарушение. </w:t>
      </w:r>
    </w:p>
    <w:p w:rsidR="00BA26D3" w:rsidRDefault="006A755C" w:rsidP="00BA26D3">
      <w:pPr>
        <w:pStyle w:val="Default"/>
        <w:jc w:val="both"/>
      </w:pPr>
      <w:r w:rsidRPr="001C57B7">
        <w:t> У</w:t>
      </w:r>
      <w:r w:rsidR="00BA26D3">
        <w:t xml:space="preserve">частник задел или сбил конус во </w:t>
      </w:r>
      <w:r w:rsidRPr="001C57B7">
        <w:t xml:space="preserve">время оббегания +15 сек. </w:t>
      </w:r>
      <w:r w:rsidR="00BA26D3" w:rsidRPr="001C57B7">
        <w:t>за каждое касание</w:t>
      </w:r>
    </w:p>
    <w:p w:rsidR="001C57B7" w:rsidRDefault="00BA26D3" w:rsidP="00BA26D3">
      <w:pPr>
        <w:pStyle w:val="Default"/>
        <w:jc w:val="both"/>
      </w:pPr>
      <w:r w:rsidRPr="001C57B7">
        <w:t xml:space="preserve"> или</w:t>
      </w:r>
      <w:r w:rsidRPr="00BA26D3">
        <w:t xml:space="preserve"> </w:t>
      </w:r>
      <w:r w:rsidRPr="001C57B7">
        <w:t>сбивание.</w:t>
      </w:r>
    </w:p>
    <w:p w:rsidR="00364542" w:rsidRDefault="006A755C" w:rsidP="006A755C">
      <w:pPr>
        <w:pStyle w:val="Default"/>
        <w:jc w:val="both"/>
      </w:pPr>
      <w:r w:rsidRPr="001C57B7">
        <w:t> Невыполнение задания + 100 сек.</w:t>
      </w:r>
    </w:p>
    <w:p w:rsidR="001C57B7" w:rsidRPr="00364542" w:rsidRDefault="006A755C" w:rsidP="006A755C">
      <w:pPr>
        <w:pStyle w:val="Default"/>
        <w:jc w:val="both"/>
        <w:rPr>
          <w:b/>
        </w:rPr>
      </w:pPr>
      <w:r w:rsidRPr="00364542">
        <w:rPr>
          <w:b/>
        </w:rPr>
        <w:t xml:space="preserve"> «Подлезания» </w:t>
      </w:r>
    </w:p>
    <w:p w:rsidR="001C57B7" w:rsidRDefault="006A755C" w:rsidP="006A755C">
      <w:pPr>
        <w:pStyle w:val="Default"/>
        <w:jc w:val="both"/>
      </w:pPr>
      <w:r w:rsidRPr="001C57B7">
        <w:t xml:space="preserve"> Касание или сбивание препятствия + 15 сек. за каждое касание или сбивание. </w:t>
      </w:r>
    </w:p>
    <w:p w:rsidR="00364542" w:rsidRDefault="006A755C" w:rsidP="006A755C">
      <w:pPr>
        <w:pStyle w:val="Default"/>
        <w:jc w:val="both"/>
      </w:pPr>
      <w:r w:rsidRPr="001C57B7">
        <w:t> Нарушение последовательности подлезания под препятствия + 15 сек. за каждое нарушение.</w:t>
      </w:r>
    </w:p>
    <w:p w:rsidR="00364542" w:rsidRDefault="006A755C" w:rsidP="006A755C">
      <w:pPr>
        <w:pStyle w:val="Default"/>
        <w:jc w:val="both"/>
      </w:pPr>
      <w:r w:rsidRPr="001C57B7">
        <w:t xml:space="preserve"> </w:t>
      </w:r>
      <w:r w:rsidRPr="001C57B7">
        <w:t xml:space="preserve"> Невыполнение задания + 100 сек. </w:t>
      </w:r>
    </w:p>
    <w:p w:rsidR="00364542" w:rsidRPr="00364542" w:rsidRDefault="006A755C" w:rsidP="006A755C">
      <w:pPr>
        <w:pStyle w:val="Default"/>
        <w:jc w:val="both"/>
        <w:rPr>
          <w:b/>
        </w:rPr>
      </w:pPr>
      <w:r w:rsidRPr="00364542">
        <w:rPr>
          <w:b/>
        </w:rPr>
        <w:t>«Бревно»</w:t>
      </w:r>
    </w:p>
    <w:p w:rsidR="00364542" w:rsidRDefault="006A755C" w:rsidP="006A755C">
      <w:pPr>
        <w:pStyle w:val="Default"/>
        <w:jc w:val="both"/>
      </w:pPr>
      <w:r w:rsidRPr="001C57B7">
        <w:t xml:space="preserve"> </w:t>
      </w:r>
      <w:r w:rsidRPr="001C57B7">
        <w:t xml:space="preserve"> Начало движения по бревну после первой отметки +15 сек. </w:t>
      </w:r>
    </w:p>
    <w:p w:rsidR="00364542" w:rsidRDefault="006A755C" w:rsidP="006A755C">
      <w:pPr>
        <w:pStyle w:val="Default"/>
        <w:jc w:val="both"/>
      </w:pPr>
      <w:r w:rsidRPr="001C57B7">
        <w:t xml:space="preserve"> Окончание движения по бревну до второй отметки +15 сек. </w:t>
      </w:r>
    </w:p>
    <w:p w:rsidR="001C57B7" w:rsidRDefault="006A755C" w:rsidP="006A755C">
      <w:pPr>
        <w:pStyle w:val="Default"/>
        <w:jc w:val="both"/>
      </w:pPr>
      <w:r w:rsidRPr="001C57B7">
        <w:t xml:space="preserve"> Падение во время выполнения бега по бревну (касание пола в области перпендикулярных плоскостей начала и конца преодолеваемого отрезка) + 50 сек. </w:t>
      </w:r>
    </w:p>
    <w:p w:rsidR="00364542" w:rsidRDefault="006A755C" w:rsidP="006A755C">
      <w:pPr>
        <w:pStyle w:val="Default"/>
        <w:jc w:val="both"/>
      </w:pPr>
      <w:r w:rsidRPr="001C57B7">
        <w:t xml:space="preserve"> Невыполнение задания + 100 сек. </w:t>
      </w:r>
    </w:p>
    <w:p w:rsidR="00364542" w:rsidRPr="00364542" w:rsidRDefault="006A755C" w:rsidP="006A755C">
      <w:pPr>
        <w:pStyle w:val="Default"/>
        <w:jc w:val="both"/>
        <w:rPr>
          <w:b/>
        </w:rPr>
      </w:pPr>
      <w:r w:rsidRPr="00364542">
        <w:rPr>
          <w:b/>
        </w:rPr>
        <w:t>«Прыжки»</w:t>
      </w:r>
    </w:p>
    <w:p w:rsidR="001C57B7" w:rsidRDefault="006A755C" w:rsidP="006A755C">
      <w:pPr>
        <w:pStyle w:val="Default"/>
        <w:jc w:val="both"/>
      </w:pPr>
      <w:r w:rsidRPr="001C57B7">
        <w:t xml:space="preserve"> </w:t>
      </w:r>
      <w:r w:rsidRPr="001C57B7">
        <w:t xml:space="preserve"> Прыжок отталкиванием одной ногой или переступание через низкое препятствие + 15 сек. за каждое нарушение. </w:t>
      </w:r>
    </w:p>
    <w:p w:rsidR="00364542" w:rsidRDefault="006A755C" w:rsidP="006A755C">
      <w:pPr>
        <w:pStyle w:val="Default"/>
        <w:jc w:val="both"/>
      </w:pPr>
      <w:r w:rsidRPr="001C57B7">
        <w:t> Приземление после последн</w:t>
      </w:r>
      <w:r w:rsidR="00364542">
        <w:t>его прыжка на одну ногу +15 сек</w:t>
      </w:r>
    </w:p>
    <w:p w:rsidR="00364542" w:rsidRDefault="006A755C" w:rsidP="00364542">
      <w:pPr>
        <w:pStyle w:val="Default"/>
        <w:jc w:val="both"/>
      </w:pPr>
      <w:r w:rsidRPr="001C57B7">
        <w:t xml:space="preserve"> </w:t>
      </w:r>
      <w:r w:rsidRPr="001C57B7">
        <w:t> Невыполнение задания + 100 сек.</w:t>
      </w:r>
    </w:p>
    <w:p w:rsidR="00364542" w:rsidRPr="00364542" w:rsidRDefault="006A755C" w:rsidP="00364542">
      <w:pPr>
        <w:pStyle w:val="Default"/>
        <w:jc w:val="both"/>
        <w:rPr>
          <w:b/>
        </w:rPr>
      </w:pPr>
      <w:r w:rsidRPr="00364542">
        <w:rPr>
          <w:b/>
        </w:rPr>
        <w:t xml:space="preserve"> «Баскетбол»</w:t>
      </w:r>
    </w:p>
    <w:p w:rsidR="00364542" w:rsidRDefault="006A755C" w:rsidP="00364542">
      <w:pPr>
        <w:pStyle w:val="Default"/>
        <w:jc w:val="both"/>
      </w:pPr>
      <w:r w:rsidRPr="001C57B7">
        <w:t xml:space="preserve"> </w:t>
      </w:r>
      <w:r w:rsidRPr="001C57B7">
        <w:t xml:space="preserve"> обводка стойки не с той стороны + 5 </w:t>
      </w:r>
      <w:r w:rsidR="00364542">
        <w:t>с.</w:t>
      </w:r>
    </w:p>
    <w:p w:rsidR="001C57B7" w:rsidRDefault="006A755C" w:rsidP="00364542">
      <w:pPr>
        <w:pStyle w:val="Default"/>
        <w:jc w:val="both"/>
      </w:pPr>
      <w:r w:rsidRPr="001C57B7">
        <w:t> непопадание мяча</w:t>
      </w:r>
      <w:r w:rsidR="00364542" w:rsidRPr="001C57B7">
        <w:t xml:space="preserve"> в кольцо + 5 с.</w:t>
      </w:r>
    </w:p>
    <w:p w:rsidR="00364542" w:rsidRDefault="006A755C" w:rsidP="006A755C">
      <w:pPr>
        <w:pStyle w:val="Default"/>
        <w:jc w:val="both"/>
      </w:pPr>
      <w:r w:rsidRPr="001C57B7">
        <w:t> выполнение броска</w:t>
      </w:r>
      <w:r w:rsidR="00BA26D3">
        <w:t xml:space="preserve"> в кольцо неуказанным способом (</w:t>
      </w:r>
      <w:r w:rsidRPr="001C57B7">
        <w:t>двухшажная техника) или не той рукой + 5 с.;</w:t>
      </w:r>
    </w:p>
    <w:p w:rsidR="00364542" w:rsidRDefault="006A755C" w:rsidP="006A755C">
      <w:pPr>
        <w:pStyle w:val="Default"/>
        <w:jc w:val="both"/>
      </w:pPr>
      <w:r w:rsidRPr="001C57B7">
        <w:t xml:space="preserve"> </w:t>
      </w:r>
      <w:r w:rsidRPr="001C57B7">
        <w:t xml:space="preserve"> при броске со средней дистанции ноги участника находятся в трехсекундной зоне + 5 с. </w:t>
      </w:r>
      <w:r w:rsidRPr="001C57B7">
        <w:t> нарушение правил в технике ведения мяча (пробежка, пронос мяча, двойное ведение, неправильная смена рук) + 3 с. за каждое нарушение.</w:t>
      </w:r>
    </w:p>
    <w:p w:rsidR="00364542" w:rsidRDefault="006A755C" w:rsidP="006A755C">
      <w:pPr>
        <w:pStyle w:val="Default"/>
        <w:jc w:val="both"/>
      </w:pPr>
      <w:r w:rsidRPr="001C57B7">
        <w:t xml:space="preserve"> </w:t>
      </w:r>
      <w:r w:rsidRPr="001C57B7">
        <w:t> выполнение ведения не той рукой (оговаривается правилами выполнения испытания) +5 с.</w:t>
      </w:r>
    </w:p>
    <w:p w:rsidR="00364542" w:rsidRDefault="006A755C" w:rsidP="006A755C">
      <w:pPr>
        <w:pStyle w:val="Default"/>
        <w:jc w:val="both"/>
      </w:pPr>
      <w:r w:rsidRPr="001C57B7">
        <w:t xml:space="preserve"> </w:t>
      </w:r>
      <w:r w:rsidRPr="001C57B7">
        <w:t> заступ на штрафном броске - + 5 с.</w:t>
      </w:r>
    </w:p>
    <w:p w:rsidR="00364542" w:rsidRDefault="006A755C" w:rsidP="006A755C">
      <w:pPr>
        <w:pStyle w:val="Default"/>
        <w:jc w:val="both"/>
      </w:pPr>
      <w:r w:rsidRPr="001C57B7">
        <w:t xml:space="preserve"> </w:t>
      </w:r>
      <w:r w:rsidRPr="001C57B7">
        <w:t> невыполнение броска в кольцо + 15 с.</w:t>
      </w:r>
    </w:p>
    <w:p w:rsidR="00BA26D3" w:rsidRPr="00CA10E7" w:rsidRDefault="00BA26D3" w:rsidP="006A755C">
      <w:pPr>
        <w:pStyle w:val="Default"/>
        <w:jc w:val="both"/>
      </w:pPr>
    </w:p>
    <w:p w:rsidR="00A300F3" w:rsidRDefault="006A755C" w:rsidP="006A755C">
      <w:pPr>
        <w:pStyle w:val="Default"/>
        <w:jc w:val="both"/>
      </w:pPr>
      <w:r w:rsidRPr="00364542">
        <w:rPr>
          <w:b/>
          <w:sz w:val="28"/>
          <w:szCs w:val="28"/>
        </w:rPr>
        <w:t>Формула для подведения итогов по практическому заданию</w:t>
      </w:r>
      <w:r w:rsidRPr="001C57B7">
        <w:rPr>
          <w:b/>
        </w:rPr>
        <w:t xml:space="preserve"> – </w:t>
      </w:r>
      <w:r w:rsidR="00097E1D" w:rsidRPr="001C57B7">
        <w:rPr>
          <w:b/>
        </w:rPr>
        <w:t>ПРИКЛАДНАЯ ФИЗИЧЕСКАЯ КУЛЬТУРА И СПОРТИВНЫЕ ИГРЫ</w:t>
      </w:r>
      <w:r w:rsidR="00097E1D" w:rsidRPr="001C57B7">
        <w:t xml:space="preserve"> </w:t>
      </w:r>
      <w:r w:rsidRPr="001C57B7">
        <w:t xml:space="preserve">Xi=K* M / Ni где Xi — «зачетный» балл i-го участника; К - максимально возможный «зачётный» балл </w:t>
      </w:r>
    </w:p>
    <w:p w:rsidR="00A300F3" w:rsidRDefault="006A755C" w:rsidP="006A755C">
      <w:pPr>
        <w:pStyle w:val="Default"/>
        <w:jc w:val="both"/>
      </w:pPr>
      <w:r w:rsidRPr="001C57B7">
        <w:t>в задании (по регламенту 40 баллов); Ni - результат i-го участника в кон</w:t>
      </w:r>
      <w:r w:rsidR="00097E1D" w:rsidRPr="001C57B7">
        <w:t>кретном задании</w:t>
      </w:r>
    </w:p>
    <w:p w:rsidR="006A755C" w:rsidRPr="001C57B7" w:rsidRDefault="00097E1D" w:rsidP="006A755C">
      <w:pPr>
        <w:pStyle w:val="Default"/>
        <w:jc w:val="both"/>
      </w:pPr>
      <w:r w:rsidRPr="001C57B7">
        <w:t xml:space="preserve"> в секундах; М –</w:t>
      </w:r>
      <w:r w:rsidR="00364542">
        <w:t>лучший</w:t>
      </w:r>
      <w:r w:rsidR="006A755C" w:rsidRPr="001C57B7">
        <w:t xml:space="preserve"> результат среди всех участников в секундах.</w:t>
      </w:r>
    </w:p>
    <w:p w:rsidR="006A755C" w:rsidRDefault="006A755C" w:rsidP="004863AC">
      <w:pPr>
        <w:pStyle w:val="Default"/>
        <w:jc w:val="both"/>
      </w:pPr>
    </w:p>
    <w:p w:rsidR="00BA26D3" w:rsidRDefault="00BA26D3" w:rsidP="004863AC">
      <w:pPr>
        <w:pStyle w:val="Default"/>
        <w:jc w:val="both"/>
      </w:pPr>
      <w:bookmarkStart w:id="0" w:name="_GoBack"/>
      <w:bookmarkEnd w:id="0"/>
    </w:p>
    <w:p w:rsidR="00CA10E7" w:rsidRPr="001C57B7" w:rsidRDefault="00CA10E7" w:rsidP="004863AC">
      <w:pPr>
        <w:pStyle w:val="Default"/>
        <w:jc w:val="both"/>
      </w:pPr>
    </w:p>
    <w:p w:rsidR="00F3759A" w:rsidRPr="005F08DE" w:rsidRDefault="00B929AD" w:rsidP="004863AC">
      <w:pPr>
        <w:pStyle w:val="Default"/>
        <w:jc w:val="both"/>
        <w:rPr>
          <w:b/>
        </w:rPr>
      </w:pPr>
      <w:r>
        <w:rPr>
          <w:b/>
        </w:rPr>
        <w:lastRenderedPageBreak/>
        <w:t xml:space="preserve">3.1. </w:t>
      </w:r>
      <w:r w:rsidR="007E176C" w:rsidRPr="005F08DE">
        <w:rPr>
          <w:b/>
        </w:rPr>
        <w:t xml:space="preserve">Победители и призёры районного этапа олимпиады определяются </w:t>
      </w:r>
    </w:p>
    <w:p w:rsidR="00F3759A" w:rsidRPr="001C57B7" w:rsidRDefault="007E176C" w:rsidP="004863AC">
      <w:pPr>
        <w:pStyle w:val="Default"/>
        <w:jc w:val="both"/>
      </w:pPr>
      <w:r w:rsidRPr="001C57B7">
        <w:t xml:space="preserve">на основании рейтинга и в соответствии с квотой (процентным соотношением от числа участников), установленной организатором районного этапа. Документом, фиксирующим итоговые результаты районного этапа олимпиады, является протокол Жюри, подписанный </w:t>
      </w:r>
    </w:p>
    <w:p w:rsidR="007E176C" w:rsidRPr="001C57B7" w:rsidRDefault="007E176C" w:rsidP="004863AC">
      <w:pPr>
        <w:pStyle w:val="Default"/>
        <w:jc w:val="both"/>
      </w:pPr>
      <w:r w:rsidRPr="001C57B7">
        <w:t xml:space="preserve">его председателем, а также всеми членами Жюри. </w:t>
      </w:r>
    </w:p>
    <w:p w:rsidR="001C57B7" w:rsidRDefault="007E176C" w:rsidP="004863AC">
      <w:pPr>
        <w:pStyle w:val="Default"/>
        <w:jc w:val="both"/>
      </w:pPr>
      <w:r w:rsidRPr="00B929AD">
        <w:rPr>
          <w:b/>
        </w:rPr>
        <w:t xml:space="preserve"> </w:t>
      </w:r>
      <w:r w:rsidR="00B929AD" w:rsidRPr="00B929AD">
        <w:rPr>
          <w:b/>
        </w:rPr>
        <w:t>3.2</w:t>
      </w:r>
      <w:r w:rsidRPr="00B929AD">
        <w:rPr>
          <w:b/>
        </w:rPr>
        <w:t>.</w:t>
      </w:r>
      <w:r w:rsidRPr="001C57B7">
        <w:t xml:space="preserve"> Окончательные результаты проверки ответов всех участников олимпиады фиксируются в итоговой Ведомости оценивания работ участников олимпиады (таблица Excel), представляющей собой ранжированный список участников, расположенных </w:t>
      </w:r>
    </w:p>
    <w:p w:rsidR="007E176C" w:rsidRPr="001C57B7" w:rsidRDefault="007E176C" w:rsidP="004863AC">
      <w:pPr>
        <w:pStyle w:val="Default"/>
        <w:jc w:val="both"/>
      </w:pPr>
      <w:r w:rsidRPr="001C57B7">
        <w:t>по мере убывания набранных ими баллов. Имена участников олимпиады с одинаковыми баллами располагаются в рейтинге в алфавитном порядке.</w:t>
      </w:r>
    </w:p>
    <w:p w:rsidR="00F3759A" w:rsidRPr="001C57B7" w:rsidRDefault="00B929AD" w:rsidP="004863AC">
      <w:pPr>
        <w:pStyle w:val="Default"/>
        <w:jc w:val="both"/>
      </w:pPr>
      <w:r w:rsidRPr="00B929AD">
        <w:rPr>
          <w:b/>
        </w:rPr>
        <w:t>3.3</w:t>
      </w:r>
      <w:r w:rsidR="007E176C" w:rsidRPr="00B929AD">
        <w:rPr>
          <w:b/>
        </w:rPr>
        <w:t>.</w:t>
      </w:r>
      <w:r w:rsidR="007E176C" w:rsidRPr="001C57B7">
        <w:t xml:space="preserve"> Представители Оргкомитета районного этапа олимпиады </w:t>
      </w:r>
    </w:p>
    <w:p w:rsidR="001C57B7" w:rsidRDefault="007E176C" w:rsidP="004863AC">
      <w:pPr>
        <w:pStyle w:val="Default"/>
        <w:jc w:val="both"/>
      </w:pPr>
      <w:r w:rsidRPr="001C57B7">
        <w:t>в установленные сроки, заносят сведения о результатах проведения данного этапа</w:t>
      </w:r>
    </w:p>
    <w:p w:rsidR="002849EB" w:rsidRPr="001C57B7" w:rsidRDefault="007E176C" w:rsidP="004863AC">
      <w:pPr>
        <w:pStyle w:val="Default"/>
        <w:jc w:val="both"/>
      </w:pPr>
      <w:r w:rsidRPr="001C57B7">
        <w:t xml:space="preserve"> в единую электронную систему (База данных). </w:t>
      </w:r>
    </w:p>
    <w:p w:rsidR="001C57B7" w:rsidRDefault="00B929AD" w:rsidP="004863AC">
      <w:pPr>
        <w:pStyle w:val="Default"/>
        <w:jc w:val="both"/>
      </w:pPr>
      <w:r w:rsidRPr="00B929AD">
        <w:rPr>
          <w:b/>
        </w:rPr>
        <w:t>3.4.</w:t>
      </w:r>
      <w:r w:rsidR="007E176C" w:rsidRPr="001C57B7">
        <w:t xml:space="preserve"> Победители и призёры районного этапа олимпиады нагр</w:t>
      </w:r>
      <w:r w:rsidR="002849EB" w:rsidRPr="001C57B7">
        <w:t>аждаются Оргкомитетом</w:t>
      </w:r>
    </w:p>
    <w:p w:rsidR="005F371D" w:rsidRPr="001C57B7" w:rsidRDefault="007E176C" w:rsidP="004863AC">
      <w:pPr>
        <w:pStyle w:val="Default"/>
        <w:jc w:val="both"/>
      </w:pPr>
      <w:r w:rsidRPr="001C57B7">
        <w:t xml:space="preserve"> и Жюри районного этапа поощрительными грамотами.</w:t>
      </w:r>
    </w:p>
    <w:p w:rsidR="00F3759A" w:rsidRPr="001C57B7" w:rsidRDefault="00C37319" w:rsidP="004863AC">
      <w:pPr>
        <w:jc w:val="both"/>
      </w:pPr>
      <w:r w:rsidRPr="001C57B7">
        <w:t>7</w:t>
      </w:r>
      <w:r w:rsidR="006F4CA6" w:rsidRPr="001C57B7">
        <w:t>.</w:t>
      </w:r>
      <w:r w:rsidR="002849EB" w:rsidRPr="001C57B7">
        <w:t xml:space="preserve">9. Итоги подводятся отдельно среди юношей и девушек по группам: </w:t>
      </w:r>
    </w:p>
    <w:p w:rsidR="002849EB" w:rsidRPr="001C57B7" w:rsidRDefault="002849EB" w:rsidP="004863AC">
      <w:pPr>
        <w:jc w:val="both"/>
        <w:rPr>
          <w:b/>
        </w:rPr>
      </w:pPr>
      <w:r w:rsidRPr="001C57B7">
        <w:rPr>
          <w:b/>
        </w:rPr>
        <w:t>7, 8, 9, 10, 11 классы.</w:t>
      </w:r>
    </w:p>
    <w:p w:rsidR="001C34E1" w:rsidRPr="001C57B7" w:rsidRDefault="00B929AD" w:rsidP="001C34E1">
      <w:pPr>
        <w:pStyle w:val="Default"/>
        <w:jc w:val="both"/>
      </w:pPr>
      <w:r>
        <w:rPr>
          <w:b/>
        </w:rPr>
        <w:t>4</w:t>
      </w:r>
      <w:r w:rsidR="001C34E1" w:rsidRPr="001C57B7">
        <w:rPr>
          <w:b/>
        </w:rPr>
        <w:t>. Подведение итогов олимпиады</w:t>
      </w:r>
      <w:r w:rsidR="001C34E1" w:rsidRPr="001C57B7">
        <w:t xml:space="preserve"> </w:t>
      </w:r>
    </w:p>
    <w:p w:rsidR="001C34E1" w:rsidRPr="001C57B7" w:rsidRDefault="00B929AD" w:rsidP="001C34E1">
      <w:pPr>
        <w:pStyle w:val="Default"/>
        <w:jc w:val="both"/>
      </w:pPr>
      <w:r w:rsidRPr="00B929AD">
        <w:rPr>
          <w:b/>
        </w:rPr>
        <w:t>4</w:t>
      </w:r>
      <w:r w:rsidR="001C34E1" w:rsidRPr="00B929AD">
        <w:rPr>
          <w:b/>
        </w:rPr>
        <w:t>.1.</w:t>
      </w:r>
      <w:r w:rsidR="001C34E1" w:rsidRPr="001C57B7">
        <w:t xml:space="preserve"> Итоги олимпиады утверждаются после рассмотрения апелляций с учётом его результатов:</w:t>
      </w:r>
    </w:p>
    <w:p w:rsidR="001C34E1" w:rsidRPr="001C57B7" w:rsidRDefault="001C34E1" w:rsidP="001C34E1">
      <w:pPr>
        <w:pStyle w:val="Default"/>
        <w:jc w:val="both"/>
      </w:pPr>
      <w:r w:rsidRPr="001C57B7">
        <w:t xml:space="preserve"> итоги подводятся отдельно среди юношей и девушек: 7, 8, 9, 10, 11 классы. Для определения победителей и призёров олимпиады, а также общего рейтинга участников олимпиады, используется 100-бальная система оценки результатов: </w:t>
      </w:r>
    </w:p>
    <w:p w:rsidR="00176544" w:rsidRPr="00B929AD" w:rsidRDefault="001C34E1" w:rsidP="00B929AD">
      <w:pPr>
        <w:pStyle w:val="Default"/>
        <w:jc w:val="both"/>
      </w:pPr>
      <w:r w:rsidRPr="001C57B7">
        <w:t xml:space="preserve">теоретическое задание –20 баллов, за каждое практическое задание–по 40 баллов. </w:t>
      </w:r>
    </w:p>
    <w:p w:rsidR="007B33F4" w:rsidRPr="001C57B7" w:rsidRDefault="00B929AD" w:rsidP="007B33F4">
      <w:pPr>
        <w:pStyle w:val="Default"/>
        <w:jc w:val="both"/>
      </w:pPr>
      <w:r>
        <w:rPr>
          <w:b/>
        </w:rPr>
        <w:t>5</w:t>
      </w:r>
      <w:r w:rsidR="007B33F4" w:rsidRPr="001C57B7">
        <w:rPr>
          <w:b/>
        </w:rPr>
        <w:t>. Порядок рассмотрения апелляций</w:t>
      </w:r>
      <w:r w:rsidR="007B33F4" w:rsidRPr="001C57B7">
        <w:t>.</w:t>
      </w:r>
    </w:p>
    <w:p w:rsidR="007B33F4" w:rsidRPr="001C57B7" w:rsidRDefault="007B33F4" w:rsidP="007B33F4">
      <w:pPr>
        <w:pStyle w:val="Default"/>
        <w:jc w:val="both"/>
      </w:pPr>
      <w:r w:rsidRPr="001C57B7">
        <w:t xml:space="preserve"> Перед подачей апелляции участник олимпиады вправе убедиться в том, </w:t>
      </w:r>
    </w:p>
    <w:p w:rsidR="007B33F4" w:rsidRDefault="007B33F4" w:rsidP="007B33F4">
      <w:pPr>
        <w:pStyle w:val="Default"/>
        <w:jc w:val="both"/>
      </w:pPr>
      <w:r w:rsidRPr="001C57B7">
        <w:t xml:space="preserve">что его </w:t>
      </w:r>
      <w:r w:rsidR="00B929AD">
        <w:t>практическое выступление</w:t>
      </w:r>
      <w:r w:rsidRPr="001C57B7">
        <w:t xml:space="preserve"> оценен</w:t>
      </w:r>
      <w:r w:rsidR="00B929AD">
        <w:t>о</w:t>
      </w:r>
      <w:r w:rsidRPr="001C57B7">
        <w:t xml:space="preserve"> в соответствии с установленными критериями </w:t>
      </w:r>
    </w:p>
    <w:p w:rsidR="007B33F4" w:rsidRDefault="007B33F4" w:rsidP="00B929AD">
      <w:pPr>
        <w:pStyle w:val="Default"/>
        <w:jc w:val="both"/>
      </w:pPr>
      <w:r w:rsidRPr="001C57B7">
        <w:t>Апелляция проводится</w:t>
      </w:r>
      <w:r w:rsidR="00B929AD" w:rsidRPr="00B929AD">
        <w:t xml:space="preserve"> </w:t>
      </w:r>
      <w:r w:rsidR="00B929AD" w:rsidRPr="001C57B7">
        <w:t>в случаях несогласия участника олимпиады</w:t>
      </w:r>
      <w:r w:rsidR="00B929AD" w:rsidRPr="00B929AD">
        <w:t xml:space="preserve"> </w:t>
      </w:r>
      <w:r w:rsidR="00B929AD" w:rsidRPr="001C57B7">
        <w:t>с результатами оценивания</w:t>
      </w:r>
      <w:r w:rsidR="00B929AD" w:rsidRPr="00B929AD">
        <w:t xml:space="preserve"> </w:t>
      </w:r>
      <w:r w:rsidR="00B929AD" w:rsidRPr="001C57B7">
        <w:t xml:space="preserve">его </w:t>
      </w:r>
      <w:r w:rsidR="00B929AD">
        <w:t>выступления по гимнастике или прикладной физической культуре.</w:t>
      </w:r>
    </w:p>
    <w:p w:rsidR="007B33F4" w:rsidRPr="001C57B7" w:rsidRDefault="007B33F4" w:rsidP="007B33F4">
      <w:pPr>
        <w:pStyle w:val="Default"/>
        <w:jc w:val="both"/>
      </w:pPr>
      <w:r w:rsidRPr="001C57B7">
        <w:t>Апелляции участников олимпиады рассматриваются членами Жюри (апелляционная комиссия</w:t>
      </w:r>
    </w:p>
    <w:p w:rsidR="007B33F4" w:rsidRPr="001C57B7" w:rsidRDefault="007B33F4" w:rsidP="007B33F4">
      <w:pPr>
        <w:pStyle w:val="Default"/>
        <w:jc w:val="both"/>
      </w:pPr>
      <w:r w:rsidRPr="001C57B7">
        <w:t xml:space="preserve"> – не менее 3-х человек). Участнику олимпиады, подавшему апелляцию, предоставляется возможность убедиться в том, что его работа </w:t>
      </w:r>
      <w:r w:rsidR="00B929AD">
        <w:t>практическое выступление оценено</w:t>
      </w:r>
    </w:p>
    <w:p w:rsidR="007B33F4" w:rsidRPr="001C57B7" w:rsidRDefault="007B33F4" w:rsidP="007B33F4">
      <w:pPr>
        <w:pStyle w:val="Default"/>
        <w:jc w:val="both"/>
      </w:pPr>
      <w:r w:rsidRPr="001C57B7">
        <w:t xml:space="preserve">в соответствии с критериями и методикой, разработанными Центральной предметно-методической комиссией. Апелляция участника олимпиады рассматривается строго в день объявления результатов выполнения </w:t>
      </w:r>
      <w:r w:rsidR="00B929AD">
        <w:t>практического</w:t>
      </w:r>
      <w:r w:rsidRPr="001C57B7">
        <w:t xml:space="preserve"> задания. Для проведения апелляции участник олимпиады подает письменное заявление. Заявление на апелляцию принимается в течение 1 астрономического часа после объявления окончательных результатов по испытанию на имя председателя Жюри. </w:t>
      </w:r>
    </w:p>
    <w:p w:rsidR="007B33F4" w:rsidRPr="001C57B7" w:rsidRDefault="007B33F4" w:rsidP="00A97E4F">
      <w:pPr>
        <w:pStyle w:val="Default"/>
        <w:jc w:val="both"/>
      </w:pPr>
      <w:r w:rsidRPr="001C57B7">
        <w:t xml:space="preserve">Апелляция участника олимпиады должна быть рассмотрена не позднее </w:t>
      </w:r>
      <w:r w:rsidR="00A97E4F" w:rsidRPr="001C57B7">
        <w:t>чем через 3</w:t>
      </w:r>
      <w:r w:rsidR="00A97E4F" w:rsidRPr="00A97E4F">
        <w:t xml:space="preserve"> </w:t>
      </w:r>
      <w:r w:rsidR="00A97E4F" w:rsidRPr="001C57B7">
        <w:t>часа</w:t>
      </w:r>
    </w:p>
    <w:p w:rsidR="007B33F4" w:rsidRPr="001C57B7" w:rsidRDefault="007B33F4" w:rsidP="007B33F4">
      <w:pPr>
        <w:pStyle w:val="Default"/>
        <w:jc w:val="both"/>
      </w:pPr>
      <w:r w:rsidRPr="001C57B7">
        <w:t xml:space="preserve">с момента подачи соответствующего заявления. </w:t>
      </w:r>
    </w:p>
    <w:p w:rsidR="007B33F4" w:rsidRPr="001C57B7" w:rsidRDefault="007B33F4" w:rsidP="007B33F4">
      <w:pPr>
        <w:pStyle w:val="Default"/>
        <w:jc w:val="both"/>
      </w:pPr>
      <w:r w:rsidRPr="001C57B7"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</w:t>
      </w:r>
      <w:r w:rsidR="00B929AD" w:rsidRPr="001C57B7">
        <w:t>из следующих решений:</w:t>
      </w:r>
    </w:p>
    <w:p w:rsidR="007B33F4" w:rsidRPr="001C57B7" w:rsidRDefault="007B33F4" w:rsidP="007B33F4">
      <w:pPr>
        <w:pStyle w:val="Default"/>
        <w:jc w:val="both"/>
      </w:pPr>
      <w:r w:rsidRPr="001C57B7">
        <w:t>- об отклонении апелляции и сохранении выставленных баллов;</w:t>
      </w:r>
    </w:p>
    <w:p w:rsidR="007B33F4" w:rsidRPr="001C57B7" w:rsidRDefault="007B33F4" w:rsidP="00A97E4F">
      <w:pPr>
        <w:pStyle w:val="Default"/>
        <w:jc w:val="both"/>
      </w:pPr>
      <w:r w:rsidRPr="001C57B7">
        <w:t xml:space="preserve">- об удовлетворении апелляции и корректировке баллов. Критерии </w:t>
      </w:r>
      <w:r w:rsidR="00A97E4F" w:rsidRPr="001C57B7">
        <w:t>и методика</w:t>
      </w:r>
      <w:r w:rsidR="00A97E4F" w:rsidRPr="00A97E4F">
        <w:t xml:space="preserve"> </w:t>
      </w:r>
      <w:r w:rsidR="00A97E4F" w:rsidRPr="001C57B7">
        <w:t>оценивания</w:t>
      </w:r>
    </w:p>
    <w:p w:rsidR="007B33F4" w:rsidRDefault="00A97E4F" w:rsidP="00A97E4F">
      <w:pPr>
        <w:pStyle w:val="Default"/>
        <w:jc w:val="both"/>
      </w:pPr>
      <w:r>
        <w:t>практически</w:t>
      </w:r>
      <w:r w:rsidR="007B33F4" w:rsidRPr="001C57B7">
        <w:t xml:space="preserve">х заданий не могут быть предметом апелляции </w:t>
      </w:r>
      <w:r w:rsidRPr="001C57B7">
        <w:t>и пересмотру не подлежат.</w:t>
      </w:r>
    </w:p>
    <w:p w:rsidR="007B33F4" w:rsidRPr="001C57B7" w:rsidRDefault="007B33F4" w:rsidP="007B33F4">
      <w:pPr>
        <w:pStyle w:val="Default"/>
        <w:jc w:val="both"/>
      </w:pPr>
      <w:r w:rsidRPr="001C57B7">
        <w:t xml:space="preserve">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 Решения </w:t>
      </w:r>
    </w:p>
    <w:p w:rsidR="007B33F4" w:rsidRPr="001C57B7" w:rsidRDefault="007B33F4" w:rsidP="007B33F4">
      <w:pPr>
        <w:pStyle w:val="Default"/>
        <w:jc w:val="both"/>
      </w:pPr>
      <w:r w:rsidRPr="001C57B7">
        <w:t>по апелляции являются окончательными и пересмотру не подлежат.</w:t>
      </w:r>
    </w:p>
    <w:p w:rsidR="007B33F4" w:rsidRPr="001C57B7" w:rsidRDefault="007B33F4" w:rsidP="007B33F4">
      <w:pPr>
        <w:pStyle w:val="Default"/>
        <w:jc w:val="both"/>
      </w:pPr>
      <w:r w:rsidRPr="001C57B7">
        <w:t xml:space="preserve"> Документами по проведению апелляции являются:</w:t>
      </w:r>
    </w:p>
    <w:p w:rsidR="007B33F4" w:rsidRPr="001C57B7" w:rsidRDefault="007B33F4" w:rsidP="007B33F4">
      <w:pPr>
        <w:pStyle w:val="Default"/>
        <w:jc w:val="both"/>
      </w:pPr>
      <w:r w:rsidRPr="001C57B7">
        <w:t xml:space="preserve">- письменные заявления об апелляциях участников олимпиады; </w:t>
      </w:r>
    </w:p>
    <w:p w:rsidR="00334BED" w:rsidRPr="001C57B7" w:rsidRDefault="007B33F4" w:rsidP="00A97E4F">
      <w:pPr>
        <w:pStyle w:val="Default"/>
        <w:jc w:val="both"/>
      </w:pPr>
      <w:r w:rsidRPr="001C57B7">
        <w:lastRenderedPageBreak/>
        <w:t xml:space="preserve">- протоколы проведения апелляции. Дата и время проведения апелляции устанавливаются организатором районного этапа и своевременно сообщаются участникам. </w:t>
      </w:r>
    </w:p>
    <w:p w:rsidR="00A97E4F" w:rsidRPr="001C57B7" w:rsidRDefault="00047502" w:rsidP="00A97E4F">
      <w:pPr>
        <w:jc w:val="both"/>
        <w:rPr>
          <w:color w:val="000000" w:themeColor="text1"/>
        </w:rPr>
      </w:pPr>
      <w:r w:rsidRPr="001C57B7">
        <w:tab/>
      </w:r>
      <w:r w:rsidR="007B33F4" w:rsidRPr="001C57B7">
        <w:rPr>
          <w:b/>
          <w:lang w:eastAsia="ar-SA"/>
        </w:rPr>
        <w:t xml:space="preserve">Апелляция </w:t>
      </w:r>
      <w:r w:rsidR="007B33F4" w:rsidRPr="001C57B7">
        <w:rPr>
          <w:lang w:eastAsia="ar-SA"/>
        </w:rPr>
        <w:t xml:space="preserve">участниками результатов практического тура районного этапа олимпиады </w:t>
      </w:r>
      <w:r w:rsidR="00A97E4F" w:rsidRPr="001C57B7">
        <w:rPr>
          <w:lang w:eastAsia="ar-SA"/>
        </w:rPr>
        <w:t xml:space="preserve">по физической культуре </w:t>
      </w:r>
      <w:r w:rsidR="00A97E4F" w:rsidRPr="001C57B7">
        <w:rPr>
          <w:color w:val="000000" w:themeColor="text1"/>
          <w:lang w:eastAsia="ar-SA"/>
        </w:rPr>
        <w:t xml:space="preserve">11.12.2019 (среда) для учащихся 7-8, 9-11 классов. </w:t>
      </w:r>
      <w:r w:rsidR="00A97E4F" w:rsidRPr="00A97E4F">
        <w:rPr>
          <w:b/>
          <w:color w:val="000000" w:themeColor="text1"/>
          <w:lang w:eastAsia="ar-SA"/>
        </w:rPr>
        <w:t>Время: 14.30-15.30</w:t>
      </w:r>
      <w:r w:rsidR="00A97E4F" w:rsidRPr="00A97E4F">
        <w:rPr>
          <w:b/>
          <w:lang w:eastAsia="ar-SA"/>
        </w:rPr>
        <w:t xml:space="preserve">. Место: </w:t>
      </w:r>
      <w:r w:rsidR="00A97E4F" w:rsidRPr="00A97E4F">
        <w:rPr>
          <w:b/>
          <w:color w:val="000000" w:themeColor="text1"/>
        </w:rPr>
        <w:t>ГБОУ гимназии № 271 по адресу: проспект Кузнецова, дом 20, корпус 3.</w:t>
      </w:r>
    </w:p>
    <w:p w:rsidR="007B33F4" w:rsidRDefault="007B33F4" w:rsidP="007B33F4">
      <w:pPr>
        <w:jc w:val="both"/>
        <w:rPr>
          <w:lang w:eastAsia="ar-SA"/>
        </w:rPr>
      </w:pPr>
    </w:p>
    <w:p w:rsidR="00334BED" w:rsidRPr="001C57B7" w:rsidRDefault="00334BED">
      <w:pPr>
        <w:jc w:val="both"/>
      </w:pPr>
    </w:p>
    <w:sectPr w:rsidR="00334BED" w:rsidRPr="001C57B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4F" w:rsidRDefault="006D534F" w:rsidP="00C71211">
      <w:r>
        <w:separator/>
      </w:r>
    </w:p>
  </w:endnote>
  <w:endnote w:type="continuationSeparator" w:id="0">
    <w:p w:rsidR="006D534F" w:rsidRDefault="006D534F" w:rsidP="00C7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4F" w:rsidRDefault="006D534F" w:rsidP="00C71211">
      <w:r>
        <w:separator/>
      </w:r>
    </w:p>
  </w:footnote>
  <w:footnote w:type="continuationSeparator" w:id="0">
    <w:p w:rsidR="006D534F" w:rsidRDefault="006D534F" w:rsidP="00C7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C7E"/>
    <w:multiLevelType w:val="hybridMultilevel"/>
    <w:tmpl w:val="0B9E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4A07"/>
    <w:multiLevelType w:val="hybridMultilevel"/>
    <w:tmpl w:val="BC2E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BED"/>
    <w:rsid w:val="00020FD7"/>
    <w:rsid w:val="00030C55"/>
    <w:rsid w:val="00033D42"/>
    <w:rsid w:val="00047502"/>
    <w:rsid w:val="00050E7A"/>
    <w:rsid w:val="00097E1D"/>
    <w:rsid w:val="000E43EB"/>
    <w:rsid w:val="000F16C0"/>
    <w:rsid w:val="0010677E"/>
    <w:rsid w:val="00111802"/>
    <w:rsid w:val="00117590"/>
    <w:rsid w:val="00164083"/>
    <w:rsid w:val="00176544"/>
    <w:rsid w:val="00177D02"/>
    <w:rsid w:val="00190846"/>
    <w:rsid w:val="001B0BBF"/>
    <w:rsid w:val="001C34E1"/>
    <w:rsid w:val="001C57B7"/>
    <w:rsid w:val="002849EB"/>
    <w:rsid w:val="0029552B"/>
    <w:rsid w:val="002D3D1E"/>
    <w:rsid w:val="00334BED"/>
    <w:rsid w:val="00364542"/>
    <w:rsid w:val="003831C8"/>
    <w:rsid w:val="00395E13"/>
    <w:rsid w:val="003D0885"/>
    <w:rsid w:val="003F50F9"/>
    <w:rsid w:val="0042523A"/>
    <w:rsid w:val="00427B87"/>
    <w:rsid w:val="00453E07"/>
    <w:rsid w:val="004569AD"/>
    <w:rsid w:val="0047076A"/>
    <w:rsid w:val="004863AC"/>
    <w:rsid w:val="004B61F0"/>
    <w:rsid w:val="004C19FA"/>
    <w:rsid w:val="004F5D1C"/>
    <w:rsid w:val="00510492"/>
    <w:rsid w:val="00525C67"/>
    <w:rsid w:val="00541E0A"/>
    <w:rsid w:val="005420DF"/>
    <w:rsid w:val="005B27F3"/>
    <w:rsid w:val="005C787C"/>
    <w:rsid w:val="005E7CDA"/>
    <w:rsid w:val="005F08DE"/>
    <w:rsid w:val="005F371D"/>
    <w:rsid w:val="00672A59"/>
    <w:rsid w:val="006A755C"/>
    <w:rsid w:val="006C6F65"/>
    <w:rsid w:val="006D1F79"/>
    <w:rsid w:val="006D20F9"/>
    <w:rsid w:val="006D534F"/>
    <w:rsid w:val="006F4306"/>
    <w:rsid w:val="006F4CA6"/>
    <w:rsid w:val="007363F1"/>
    <w:rsid w:val="00751316"/>
    <w:rsid w:val="007915F3"/>
    <w:rsid w:val="007B33F4"/>
    <w:rsid w:val="007C3861"/>
    <w:rsid w:val="007D5C2D"/>
    <w:rsid w:val="007E176C"/>
    <w:rsid w:val="007F52F5"/>
    <w:rsid w:val="00820998"/>
    <w:rsid w:val="008400BD"/>
    <w:rsid w:val="00884DBA"/>
    <w:rsid w:val="00891030"/>
    <w:rsid w:val="008C14F4"/>
    <w:rsid w:val="008F6B5D"/>
    <w:rsid w:val="008F736C"/>
    <w:rsid w:val="0090414B"/>
    <w:rsid w:val="009170A9"/>
    <w:rsid w:val="00937421"/>
    <w:rsid w:val="00954587"/>
    <w:rsid w:val="00961BBE"/>
    <w:rsid w:val="00981FC7"/>
    <w:rsid w:val="00A12599"/>
    <w:rsid w:val="00A141EF"/>
    <w:rsid w:val="00A300F3"/>
    <w:rsid w:val="00A32FB6"/>
    <w:rsid w:val="00A35DEB"/>
    <w:rsid w:val="00A44FE4"/>
    <w:rsid w:val="00A56F0C"/>
    <w:rsid w:val="00A85ED8"/>
    <w:rsid w:val="00A97E4F"/>
    <w:rsid w:val="00AD539A"/>
    <w:rsid w:val="00AD5E21"/>
    <w:rsid w:val="00AE5AB8"/>
    <w:rsid w:val="00AF1F53"/>
    <w:rsid w:val="00B200E3"/>
    <w:rsid w:val="00B520B4"/>
    <w:rsid w:val="00B929AD"/>
    <w:rsid w:val="00BA26D3"/>
    <w:rsid w:val="00BD34F4"/>
    <w:rsid w:val="00BD37A0"/>
    <w:rsid w:val="00BE40FF"/>
    <w:rsid w:val="00C200C7"/>
    <w:rsid w:val="00C23CD5"/>
    <w:rsid w:val="00C34C40"/>
    <w:rsid w:val="00C37319"/>
    <w:rsid w:val="00C71211"/>
    <w:rsid w:val="00C825C0"/>
    <w:rsid w:val="00CA10E7"/>
    <w:rsid w:val="00CB214E"/>
    <w:rsid w:val="00D20713"/>
    <w:rsid w:val="00D22586"/>
    <w:rsid w:val="00D61FDE"/>
    <w:rsid w:val="00D91821"/>
    <w:rsid w:val="00D91A01"/>
    <w:rsid w:val="00E6118F"/>
    <w:rsid w:val="00E65424"/>
    <w:rsid w:val="00E77A43"/>
    <w:rsid w:val="00EC68CF"/>
    <w:rsid w:val="00F00A51"/>
    <w:rsid w:val="00F228F1"/>
    <w:rsid w:val="00F31056"/>
    <w:rsid w:val="00F3759A"/>
    <w:rsid w:val="00F60BC4"/>
    <w:rsid w:val="00F726AA"/>
    <w:rsid w:val="00F75E28"/>
    <w:rsid w:val="00FD49CF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283C"/>
  <w15:docId w15:val="{453BDC4C-21CC-4524-A4AA-9668BDD6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9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449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Default">
    <w:name w:val="Default"/>
    <w:rsid w:val="00E4499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4499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E449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712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121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12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21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A35DE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63D5-21AB-43B3-AD5C-F2C92D17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</dc:creator>
  <cp:lastModifiedBy>Татьяна</cp:lastModifiedBy>
  <cp:revision>66</cp:revision>
  <dcterms:created xsi:type="dcterms:W3CDTF">2016-06-09T11:43:00Z</dcterms:created>
  <dcterms:modified xsi:type="dcterms:W3CDTF">2019-12-09T08:57:00Z</dcterms:modified>
  <dc:language>ru-RU</dc:language>
</cp:coreProperties>
</file>