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5" w:rsidRPr="00A71A93" w:rsidRDefault="002A38E5" w:rsidP="00D70E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Pr="00A71A93" w:rsidRDefault="007E7FAB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F60E2">
        <w:rPr>
          <w:rFonts w:ascii="Times New Roman" w:hAnsi="Times New Roman"/>
          <w:b/>
          <w:bCs/>
          <w:sz w:val="24"/>
          <w:szCs w:val="24"/>
        </w:rPr>
        <w:t>эколог</w:t>
      </w:r>
      <w:r w:rsidRPr="00A71A93">
        <w:rPr>
          <w:rFonts w:ascii="Times New Roman" w:hAnsi="Times New Roman"/>
          <w:b/>
          <w:bCs/>
          <w:sz w:val="24"/>
          <w:szCs w:val="24"/>
        </w:rPr>
        <w:t>ии</w:t>
      </w:r>
      <w:r w:rsidR="00650297">
        <w:rPr>
          <w:rFonts w:ascii="Times New Roman" w:hAnsi="Times New Roman"/>
          <w:b/>
          <w:bCs/>
          <w:sz w:val="24"/>
          <w:szCs w:val="24"/>
        </w:rPr>
        <w:t xml:space="preserve"> 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9D5AC2" w:rsidRPr="00CF2C94" w:rsidRDefault="009D5AC2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</w:t>
      </w:r>
      <w:proofErr w:type="gramEnd"/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6F60E2">
        <w:rPr>
          <w:rFonts w:ascii="Times New Roman" w:hAnsi="Times New Roman" w:cs="Times New Roman"/>
          <w:b/>
          <w:sz w:val="24"/>
          <w:szCs w:val="24"/>
        </w:rPr>
        <w:t xml:space="preserve"> по эколог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>ии проводится 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9D30A0">
        <w:rPr>
          <w:rFonts w:ascii="Times New Roman" w:hAnsi="Times New Roman" w:cs="Times New Roman"/>
          <w:b/>
          <w:sz w:val="24"/>
          <w:szCs w:val="24"/>
        </w:rPr>
        <w:t xml:space="preserve">                         с Г</w:t>
      </w:r>
      <w:r w:rsidR="006F60E2">
        <w:rPr>
          <w:rFonts w:ascii="Times New Roman" w:hAnsi="Times New Roman" w:cs="Times New Roman"/>
          <w:b/>
          <w:sz w:val="24"/>
          <w:szCs w:val="24"/>
        </w:rPr>
        <w:t>рафиком 28</w:t>
      </w:r>
      <w:r w:rsidR="00CF2C94">
        <w:rPr>
          <w:rFonts w:ascii="Times New Roman" w:hAnsi="Times New Roman" w:cs="Times New Roman"/>
          <w:b/>
          <w:sz w:val="24"/>
          <w:szCs w:val="24"/>
        </w:rPr>
        <w:t>.11.2019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31F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6F60E2" w:rsidRPr="006F60E2">
        <w:rPr>
          <w:rFonts w:ascii="Times New Roman" w:hAnsi="Times New Roman" w:cs="Times New Roman"/>
          <w:sz w:val="24"/>
          <w:szCs w:val="24"/>
        </w:rPr>
        <w:t>ГБОУ СОШ № 237(</w:t>
      </w:r>
      <w:proofErr w:type="spellStart"/>
      <w:r w:rsidR="006F60E2" w:rsidRPr="006F60E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F60E2" w:rsidRPr="006F60E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F60E2" w:rsidRPr="006F60E2">
        <w:rPr>
          <w:rFonts w:ascii="Times New Roman" w:hAnsi="Times New Roman" w:cs="Times New Roman"/>
          <w:sz w:val="24"/>
          <w:szCs w:val="24"/>
        </w:rPr>
        <w:t>вангардная</w:t>
      </w:r>
      <w:proofErr w:type="spellEnd"/>
      <w:r w:rsidR="006F60E2" w:rsidRPr="006F60E2">
        <w:rPr>
          <w:rFonts w:ascii="Times New Roman" w:hAnsi="Times New Roman" w:cs="Times New Roman"/>
          <w:sz w:val="24"/>
          <w:szCs w:val="24"/>
        </w:rPr>
        <w:t>, д.43,лит.А)</w:t>
      </w:r>
    </w:p>
    <w:p w:rsidR="00732548" w:rsidRPr="00B1631F" w:rsidRDefault="00732548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Начало олимпиады в 14.00</w:t>
      </w:r>
    </w:p>
    <w:p w:rsidR="006D14F9" w:rsidRPr="00916B8B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ED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 w:rsidR="00916B8B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</w:t>
      </w:r>
      <w:r w:rsidR="00916B8B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916B8B" w:rsidRPr="00916B8B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="00916B8B">
        <w:rPr>
          <w:rFonts w:ascii="Times New Roman" w:hAnsi="Times New Roman" w:cs="Times New Roman"/>
          <w:sz w:val="24"/>
          <w:szCs w:val="24"/>
          <w:u w:val="single"/>
        </w:rPr>
        <w:t>.30</w:t>
      </w:r>
    </w:p>
    <w:p w:rsidR="004722ED" w:rsidRDefault="006E3E19" w:rsidP="004722ED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  <w:r w:rsidRPr="0013001D">
        <w:rPr>
          <w:i/>
          <w:color w:val="auto"/>
        </w:rPr>
        <w:t>Время в</w:t>
      </w:r>
      <w:r w:rsidR="00A24D6B" w:rsidRPr="0013001D">
        <w:rPr>
          <w:i/>
          <w:color w:val="auto"/>
        </w:rPr>
        <w:t>ыполнения заданий</w:t>
      </w:r>
      <w:r w:rsidRPr="0013001D">
        <w:rPr>
          <w:i/>
          <w:color w:val="auto"/>
        </w:rPr>
        <w:t xml:space="preserve"> </w:t>
      </w:r>
      <w:r w:rsidR="00D05064" w:rsidRPr="0013001D">
        <w:rPr>
          <w:i/>
          <w:color w:val="auto"/>
        </w:rPr>
        <w:t>не</w:t>
      </w:r>
      <w:r w:rsidR="00606CB8" w:rsidRPr="0013001D">
        <w:rPr>
          <w:i/>
          <w:color w:val="auto"/>
        </w:rPr>
        <w:t xml:space="preserve"> более 18</w:t>
      </w:r>
      <w:r w:rsidR="00160675" w:rsidRPr="0013001D">
        <w:rPr>
          <w:i/>
          <w:color w:val="auto"/>
        </w:rPr>
        <w:t>0 минут.</w:t>
      </w:r>
      <w:r w:rsidRPr="0013001D">
        <w:rPr>
          <w:i/>
          <w:color w:val="auto"/>
        </w:rPr>
        <w:t xml:space="preserve"> </w:t>
      </w:r>
    </w:p>
    <w:p w:rsidR="00985B30" w:rsidRPr="004722ED" w:rsidRDefault="00985B30" w:rsidP="004722ED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</w:p>
    <w:p w:rsidR="00916B8B" w:rsidRPr="00140E6C" w:rsidRDefault="00916B8B" w:rsidP="00916B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t>К участию в райо</w:t>
      </w:r>
      <w:r>
        <w:rPr>
          <w:rFonts w:ascii="Times New Roman" w:hAnsi="Times New Roman"/>
          <w:sz w:val="24"/>
          <w:szCs w:val="24"/>
        </w:rPr>
        <w:t>нном этапе олимпиады по экологии приглашаются учащиеся 6 -11 классов ОУ Красносельского</w:t>
      </w:r>
      <w:r w:rsidRPr="005B599C">
        <w:rPr>
          <w:rFonts w:ascii="Times New Roman" w:hAnsi="Times New Roman"/>
          <w:sz w:val="24"/>
          <w:szCs w:val="24"/>
        </w:rPr>
        <w:t xml:space="preserve"> района. </w:t>
      </w:r>
      <w:r w:rsidRPr="00916B8B">
        <w:rPr>
          <w:rFonts w:ascii="Times New Roman" w:hAnsi="Times New Roman"/>
          <w:sz w:val="24"/>
          <w:szCs w:val="24"/>
        </w:rPr>
        <w:t xml:space="preserve">Учащиеся 6 классов (по желанию) выполняют задания, предназначенные для 7 классов, т.к. городской Центр олимпиад не рассылает в районы задания для 6 классов. </w:t>
      </w:r>
      <w:r w:rsidRPr="005B599C">
        <w:rPr>
          <w:rFonts w:ascii="Times New Roman" w:hAnsi="Times New Roman"/>
          <w:sz w:val="24"/>
          <w:szCs w:val="24"/>
        </w:rPr>
        <w:t xml:space="preserve">Участие - строго по спискам </w:t>
      </w:r>
      <w:proofErr w:type="gramStart"/>
      <w:r w:rsidRPr="005B599C">
        <w:rPr>
          <w:rFonts w:ascii="Times New Roman" w:hAnsi="Times New Roman"/>
          <w:sz w:val="24"/>
          <w:szCs w:val="24"/>
        </w:rPr>
        <w:t>приглашённых</w:t>
      </w:r>
      <w:proofErr w:type="gramEnd"/>
      <w:r w:rsidRPr="005B599C">
        <w:rPr>
          <w:rFonts w:ascii="Times New Roman" w:hAnsi="Times New Roman"/>
          <w:sz w:val="24"/>
          <w:szCs w:val="24"/>
        </w:rPr>
        <w:t xml:space="preserve">. </w:t>
      </w:r>
      <w:r w:rsidRPr="00106217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217">
        <w:rPr>
          <w:rFonts w:ascii="Times New Roman" w:hAnsi="Times New Roman"/>
          <w:sz w:val="24"/>
          <w:szCs w:val="24"/>
        </w:rPr>
        <w:t xml:space="preserve">и призёры районного этапа </w:t>
      </w:r>
      <w:r w:rsidRPr="00106217">
        <w:rPr>
          <w:rFonts w:ascii="Times New Roman" w:hAnsi="Times New Roman"/>
          <w:b/>
          <w:sz w:val="24"/>
          <w:szCs w:val="24"/>
        </w:rPr>
        <w:t>прошлого учебного года</w:t>
      </w:r>
      <w:r w:rsidRPr="00106217">
        <w:rPr>
          <w:rFonts w:ascii="Times New Roman" w:hAnsi="Times New Roman"/>
          <w:sz w:val="24"/>
          <w:szCs w:val="24"/>
        </w:rPr>
        <w:t> являются участниками районного тура Всероссийской олимпиады </w:t>
      </w:r>
      <w:r w:rsidRPr="00106217">
        <w:rPr>
          <w:rFonts w:ascii="Times New Roman" w:hAnsi="Times New Roman"/>
          <w:b/>
          <w:sz w:val="24"/>
          <w:szCs w:val="24"/>
        </w:rPr>
        <w:t>без предварительного отбора</w:t>
      </w:r>
      <w:r w:rsidRPr="00140E6C">
        <w:rPr>
          <w:rFonts w:ascii="Times New Roman" w:hAnsi="Times New Roman"/>
          <w:b/>
          <w:color w:val="000000" w:themeColor="text1"/>
          <w:sz w:val="24"/>
          <w:szCs w:val="24"/>
        </w:rPr>
        <w:t>. Список приглашённых участ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ников олимпиады по экологии</w:t>
      </w:r>
      <w:r w:rsidRPr="00140E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опубликован на сайте ИМЦ в разделе «Всероссийская олимпиада школьников – Школьный этап – Приглашённые на районный этап».  Участники районного этапа Олимпиады должны иметь при себе документ, удостоверяющий личность (свидетельство о рождении/паспорт).</w:t>
      </w:r>
    </w:p>
    <w:p w:rsidR="00916B8B" w:rsidRPr="005B599C" w:rsidRDefault="00916B8B" w:rsidP="00916B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Сопровождающий участников районного этапа олимпиады должен иметь при себе </w:t>
      </w:r>
      <w:r w:rsidRPr="00BC76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копию 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приказа по школе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сопровождении и 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об ответственности за жизнь и здоровье детей-участников олимпиады. Документ должен быть заверен "живой" печатью и подписью руководителя ОУ. </w:t>
      </w:r>
      <w:r w:rsidR="00985B30">
        <w:rPr>
          <w:rFonts w:ascii="Times New Roman" w:hAnsi="Times New Roman"/>
          <w:sz w:val="24"/>
          <w:szCs w:val="24"/>
          <w:shd w:val="clear" w:color="auto" w:fill="FFFFFF"/>
        </w:rPr>
        <w:t>Сдается копия приказа председателю предметного жюри.</w:t>
      </w:r>
      <w:r w:rsidR="00985B30" w:rsidRPr="00985B30">
        <w:t xml:space="preserve"> </w:t>
      </w:r>
      <w:r w:rsidR="00985B30" w:rsidRPr="00985B30">
        <w:rPr>
          <w:rFonts w:ascii="Times New Roman" w:hAnsi="Times New Roman"/>
          <w:sz w:val="24"/>
          <w:szCs w:val="24"/>
          <w:shd w:val="clear" w:color="auto" w:fill="FFFFFF"/>
        </w:rPr>
        <w:t>Сопровождающий находится в пункте проведения олимпиады до ее окончания и доставляет учащихся обратно в образовательное учреждение.</w:t>
      </w:r>
    </w:p>
    <w:p w:rsidR="00916B8B" w:rsidRPr="009D2BD3" w:rsidRDefault="00916B8B" w:rsidP="00916B8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детей должна быть сменная обувь, </w:t>
      </w:r>
      <w:proofErr w:type="spellStart"/>
      <w:r w:rsidRPr="00BC76E1">
        <w:rPr>
          <w:rFonts w:ascii="Times New Roman" w:hAnsi="Times New Roman"/>
          <w:b/>
          <w:sz w:val="24"/>
          <w:szCs w:val="24"/>
          <w:shd w:val="clear" w:color="auto" w:fill="FFFFFF"/>
        </w:rPr>
        <w:t>гелевая</w:t>
      </w:r>
      <w:proofErr w:type="spellEnd"/>
      <w:r w:rsidRPr="00BC76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ручка с чёрными</w:t>
      </w:r>
      <w:r w:rsidR="00985B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чернилами (так как все работы сканируются).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4D2C" w:rsidRPr="00764D2C">
        <w:rPr>
          <w:rFonts w:ascii="Times New Roman" w:hAnsi="Times New Roman"/>
          <w:sz w:val="24"/>
          <w:szCs w:val="24"/>
          <w:shd w:val="clear" w:color="auto" w:fill="FFFFFF"/>
        </w:rPr>
        <w:t xml:space="preserve"> Учащиеся 9-11 классов привозят с собой распечатанную рецензию экологического проекта. Она сдается организатору в аудитории вместе с олимпиадной работой.</w:t>
      </w:r>
      <w:r w:rsidR="009D2BD3" w:rsidRPr="009D2B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D2BD3" w:rsidRPr="009D2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Бланк рецензии</w:t>
      </w:r>
      <w:r w:rsidR="009D2BD3" w:rsidRPr="009D2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 на сайте центра олимпиад</w:t>
      </w:r>
      <w:r w:rsidR="009D2B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6" w:tgtFrame="_blank" w:history="1">
        <w:r w:rsidR="009D2BD3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http://www.anichkov.ru/page/olimp/</w:t>
        </w:r>
      </w:hyperlink>
      <w:r w:rsidR="009D2BD3">
        <w:rPr>
          <w:rFonts w:ascii="Arial" w:hAnsi="Arial" w:cs="Arial"/>
          <w:color w:val="000000"/>
          <w:sz w:val="23"/>
          <w:szCs w:val="23"/>
        </w:rPr>
        <w:t xml:space="preserve"> </w:t>
      </w:r>
      <w:r w:rsidR="009D2BD3" w:rsidRPr="009D2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разделе олимпиада по экологии - закладка районный этапа -</w:t>
      </w:r>
      <w:r w:rsidR="009D2BD3" w:rsidRPr="009D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BD3" w:rsidRPr="009D2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бланк автореферата</w:t>
      </w:r>
      <w:r w:rsidR="009D2BD3" w:rsidRPr="009D2BD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D2B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916B8B" w:rsidRDefault="00916B8B" w:rsidP="00916B8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Участникам олимпиады </w:t>
      </w:r>
      <w:r w:rsidRPr="00570A99">
        <w:rPr>
          <w:rFonts w:ascii="Times New Roman" w:hAnsi="Times New Roman"/>
          <w:b/>
          <w:sz w:val="24"/>
          <w:szCs w:val="24"/>
          <w:shd w:val="clear" w:color="auto" w:fill="FFFFFF"/>
        </w:rPr>
        <w:t>запрещается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использовать и иметь при себе любые устройства мобильной связи (телефоны, смартфоны, планшеты, ноутбуки), а также наушники, гарнитуры и устройства беспроводных персональных сетей, </w:t>
      </w:r>
      <w:r w:rsidRPr="00916B8B">
        <w:rPr>
          <w:rFonts w:ascii="Times New Roman" w:hAnsi="Times New Roman"/>
          <w:sz w:val="24"/>
          <w:szCs w:val="24"/>
          <w:shd w:val="clear" w:color="auto" w:fill="FFFFFF"/>
        </w:rPr>
        <w:t xml:space="preserve">запрещается приносить в аудитории </w:t>
      </w:r>
      <w:r w:rsidR="00985B30">
        <w:rPr>
          <w:rFonts w:ascii="Times New Roman" w:hAnsi="Times New Roman"/>
          <w:sz w:val="24"/>
          <w:szCs w:val="24"/>
          <w:shd w:val="clear" w:color="auto" w:fill="FFFFFF"/>
        </w:rPr>
        <w:t>справочную литературу, учебники.</w:t>
      </w:r>
    </w:p>
    <w:p w:rsidR="00985B30" w:rsidRPr="00985B30" w:rsidRDefault="00916B8B" w:rsidP="00985B30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color w:val="auto"/>
        </w:rPr>
        <w:t xml:space="preserve">Все олимпиадные задания выполняются письменно. Работы предварительно кодируются. Выполненное задание оценивается членами районного жюри в баллах в соответствии с критериями. </w:t>
      </w:r>
      <w:r w:rsidR="00985B30">
        <w:t xml:space="preserve">Организаторами в аудиториях являются учителя непрофильных предметов ГБОУ СОШ № 237.  </w:t>
      </w:r>
    </w:p>
    <w:p w:rsidR="00764D2C" w:rsidRPr="000F6B9B" w:rsidRDefault="00764D2C" w:rsidP="00764D2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99C">
        <w:rPr>
          <w:rFonts w:ascii="Times New Roman" w:hAnsi="Times New Roman"/>
          <w:b/>
          <w:sz w:val="24"/>
          <w:szCs w:val="24"/>
        </w:rPr>
        <w:t>Дата централизованной проверки олимпиадных работ</w:t>
      </w:r>
      <w:r w:rsidRPr="00043319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1-3 дека</w:t>
      </w:r>
      <w:r w:rsidRPr="000F6B9B">
        <w:rPr>
          <w:rFonts w:ascii="Times New Roman" w:hAnsi="Times New Roman"/>
          <w:b/>
          <w:color w:val="000000" w:themeColor="text1"/>
          <w:sz w:val="24"/>
          <w:szCs w:val="24"/>
        </w:rPr>
        <w:t>бря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0F6B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</w:t>
      </w:r>
    </w:p>
    <w:p w:rsidR="00764D2C" w:rsidRPr="000F6B9B" w:rsidRDefault="00764D2C" w:rsidP="00764D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6B9B">
        <w:rPr>
          <w:rFonts w:ascii="Times New Roman" w:hAnsi="Times New Roman"/>
          <w:color w:val="000000" w:themeColor="text1"/>
          <w:sz w:val="24"/>
          <w:szCs w:val="24"/>
        </w:rPr>
        <w:t>Время работы районного жюри: 15.00 – 17.00</w:t>
      </w:r>
    </w:p>
    <w:p w:rsidR="00764D2C" w:rsidRPr="00043319" w:rsidRDefault="00764D2C" w:rsidP="00764D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lastRenderedPageBreak/>
        <w:t>Районно</w:t>
      </w:r>
      <w:r>
        <w:rPr>
          <w:rFonts w:ascii="Times New Roman" w:hAnsi="Times New Roman"/>
          <w:sz w:val="24"/>
          <w:szCs w:val="24"/>
        </w:rPr>
        <w:t xml:space="preserve">е жюри проверяет работы на базе ИМЦ Красносельского р-на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425 (</w:t>
      </w:r>
      <w:proofErr w:type="spellStart"/>
      <w:r>
        <w:rPr>
          <w:rFonts w:ascii="Times New Roman" w:hAnsi="Times New Roman"/>
          <w:sz w:val="24"/>
          <w:szCs w:val="24"/>
        </w:rPr>
        <w:t>ул.П.Гарькавого</w:t>
      </w:r>
      <w:proofErr w:type="spellEnd"/>
      <w:r>
        <w:rPr>
          <w:rFonts w:ascii="Times New Roman" w:hAnsi="Times New Roman"/>
          <w:sz w:val="24"/>
          <w:szCs w:val="24"/>
        </w:rPr>
        <w:t>, д.36,корп.6)</w:t>
      </w:r>
    </w:p>
    <w:p w:rsidR="00764D2C" w:rsidRPr="00BE71D3" w:rsidRDefault="00764D2C" w:rsidP="00764D2C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5B599C">
        <w:rPr>
          <w:rFonts w:ascii="Times New Roman" w:eastAsia="Times New Roman" w:hAnsi="Times New Roman"/>
          <w:b/>
          <w:sz w:val="24"/>
          <w:szCs w:val="24"/>
          <w:lang w:eastAsia="ar-SA"/>
        </w:rPr>
        <w:t>Апелляция участниками результатов письменного тура район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ного этапа олимпиады по экологии</w:t>
      </w:r>
      <w:r w:rsidRPr="00BE71D3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12.12.2019 </w:t>
      </w:r>
      <w:r w:rsidRPr="0073238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Время: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15.00-17</w:t>
      </w:r>
      <w:r w:rsidRPr="0073238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.00</w:t>
      </w:r>
    </w:p>
    <w:p w:rsidR="00764D2C" w:rsidRPr="00043319" w:rsidRDefault="00764D2C" w:rsidP="00764D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99C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ИМЦ Красносельского р-на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425 (</w:t>
      </w:r>
      <w:proofErr w:type="spellStart"/>
      <w:r>
        <w:rPr>
          <w:rFonts w:ascii="Times New Roman" w:hAnsi="Times New Roman"/>
          <w:sz w:val="24"/>
          <w:szCs w:val="24"/>
        </w:rPr>
        <w:t>ул.П.Гарькавого</w:t>
      </w:r>
      <w:proofErr w:type="spellEnd"/>
      <w:r>
        <w:rPr>
          <w:rFonts w:ascii="Times New Roman" w:hAnsi="Times New Roman"/>
          <w:sz w:val="24"/>
          <w:szCs w:val="24"/>
        </w:rPr>
        <w:t>, д.36,корп.6)</w:t>
      </w:r>
    </w:p>
    <w:p w:rsidR="00764D2C" w:rsidRPr="002E72A6" w:rsidRDefault="00764D2C" w:rsidP="00764D2C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5B599C">
        <w:rPr>
          <w:rFonts w:ascii="Times New Roman" w:eastAsia="Times New Roman" w:hAnsi="Times New Roman"/>
          <w:b/>
          <w:sz w:val="24"/>
          <w:szCs w:val="24"/>
          <w:lang w:eastAsia="ar-SA"/>
        </w:rPr>
        <w:t>Апелляция участниками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(9-11 классы)</w:t>
      </w:r>
      <w:r w:rsidRPr="005B59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результатов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проверки рецензий экологического проекта</w:t>
      </w:r>
      <w:r w:rsidRPr="005B59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ного этапа олимпиады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экологии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 w:rsidRPr="005C21EE">
        <w:rPr>
          <w:rFonts w:ascii="Times New Roman" w:eastAsia="Times New Roman" w:hAnsi="Times New Roman"/>
          <w:b/>
          <w:sz w:val="24"/>
          <w:szCs w:val="24"/>
          <w:lang w:eastAsia="ar-SA"/>
        </w:rPr>
        <w:t>до</w:t>
      </w:r>
      <w:r w:rsidRPr="00BE71D3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13.12.2019 в</w:t>
      </w:r>
      <w:r w:rsidRPr="0073238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ЭБЦ «Крестовский остров»</w:t>
      </w:r>
    </w:p>
    <w:p w:rsidR="00764D2C" w:rsidRPr="00043319" w:rsidRDefault="00764D2C" w:rsidP="00764D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4D2C" w:rsidRDefault="00764D2C" w:rsidP="00764D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D2C" w:rsidRPr="00043319" w:rsidRDefault="00764D2C" w:rsidP="00764D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319">
        <w:rPr>
          <w:rFonts w:ascii="Times New Roman" w:hAnsi="Times New Roman"/>
          <w:b/>
          <w:sz w:val="24"/>
          <w:szCs w:val="24"/>
        </w:rPr>
        <w:t xml:space="preserve">Жюри  районного этапа всероссийской олимпиады по </w:t>
      </w:r>
      <w:r>
        <w:rPr>
          <w:rFonts w:ascii="Times New Roman" w:hAnsi="Times New Roman"/>
          <w:b/>
          <w:sz w:val="24"/>
          <w:szCs w:val="24"/>
        </w:rPr>
        <w:t>экологии:</w:t>
      </w:r>
    </w:p>
    <w:p w:rsidR="00764D2C" w:rsidRPr="00043319" w:rsidRDefault="00764D2C" w:rsidP="0076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319">
        <w:rPr>
          <w:rFonts w:ascii="Times New Roman" w:hAnsi="Times New Roman"/>
          <w:b/>
          <w:sz w:val="24"/>
          <w:szCs w:val="24"/>
        </w:rPr>
        <w:t>Председатель:</w:t>
      </w:r>
    </w:p>
    <w:p w:rsidR="00764D2C" w:rsidRDefault="00764D2C" w:rsidP="00764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Носова Елена Николаевна, учитель биологии ГБОУ СОШ № 276</w:t>
      </w:r>
    </w:p>
    <w:p w:rsidR="00764D2C" w:rsidRPr="00BE71D3" w:rsidRDefault="00764D2C" w:rsidP="0076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319">
        <w:rPr>
          <w:rFonts w:ascii="Times New Roman" w:hAnsi="Times New Roman"/>
          <w:b/>
          <w:sz w:val="24"/>
          <w:szCs w:val="24"/>
        </w:rPr>
        <w:t>Члены:</w:t>
      </w:r>
    </w:p>
    <w:p w:rsidR="00764D2C" w:rsidRPr="00043319" w:rsidRDefault="00764D2C" w:rsidP="00764D2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</w:pPr>
      <w:r w:rsidRPr="00043319"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248"/>
        <w:gridCol w:w="1433"/>
        <w:gridCol w:w="2672"/>
      </w:tblGrid>
      <w:tr w:rsidR="00764D2C" w:rsidRPr="00764D2C" w:rsidTr="00555BD9">
        <w:tc>
          <w:tcPr>
            <w:tcW w:w="1253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  <w:rPr>
                <w:b/>
              </w:rPr>
            </w:pPr>
            <w:r w:rsidRPr="00764D2C">
              <w:rPr>
                <w:b/>
              </w:rPr>
              <w:t xml:space="preserve">№ </w:t>
            </w:r>
            <w:proofErr w:type="spellStart"/>
            <w:r w:rsidRPr="00764D2C">
              <w:rPr>
                <w:b/>
              </w:rPr>
              <w:t>п</w:t>
            </w:r>
            <w:proofErr w:type="gramStart"/>
            <w:r w:rsidRPr="00764D2C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261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  <w:rPr>
                <w:b/>
              </w:rPr>
            </w:pPr>
            <w:r w:rsidRPr="00764D2C">
              <w:rPr>
                <w:b/>
              </w:rPr>
              <w:t>ФИО</w:t>
            </w:r>
          </w:p>
        </w:tc>
        <w:tc>
          <w:tcPr>
            <w:tcW w:w="1410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  <w:rPr>
                <w:b/>
              </w:rPr>
            </w:pPr>
            <w:r w:rsidRPr="00764D2C">
              <w:rPr>
                <w:b/>
              </w:rPr>
              <w:t>должность</w:t>
            </w:r>
          </w:p>
        </w:tc>
        <w:tc>
          <w:tcPr>
            <w:tcW w:w="2682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  <w:rPr>
                <w:b/>
              </w:rPr>
            </w:pPr>
            <w:r w:rsidRPr="00764D2C">
              <w:rPr>
                <w:b/>
              </w:rPr>
              <w:t>ОУ</w:t>
            </w:r>
          </w:p>
        </w:tc>
      </w:tr>
      <w:tr w:rsidR="00764D2C" w:rsidRPr="00764D2C" w:rsidTr="00555BD9">
        <w:tc>
          <w:tcPr>
            <w:tcW w:w="1253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left="720" w:right="57"/>
            </w:pPr>
            <w:r>
              <w:t>1</w:t>
            </w:r>
          </w:p>
        </w:tc>
        <w:tc>
          <w:tcPr>
            <w:tcW w:w="4261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Дубкова Елена Олеговна</w:t>
            </w:r>
          </w:p>
        </w:tc>
        <w:tc>
          <w:tcPr>
            <w:tcW w:w="1410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учитель</w:t>
            </w:r>
          </w:p>
        </w:tc>
        <w:tc>
          <w:tcPr>
            <w:tcW w:w="2682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ГБОУ лицей № 369</w:t>
            </w:r>
          </w:p>
        </w:tc>
      </w:tr>
      <w:tr w:rsidR="00764D2C" w:rsidRPr="00764D2C" w:rsidTr="00555BD9">
        <w:tc>
          <w:tcPr>
            <w:tcW w:w="1253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left="720" w:right="57"/>
            </w:pPr>
            <w:r>
              <w:t>2</w:t>
            </w:r>
          </w:p>
        </w:tc>
        <w:tc>
          <w:tcPr>
            <w:tcW w:w="4261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Маслова Анна Леонидовна</w:t>
            </w:r>
          </w:p>
        </w:tc>
        <w:tc>
          <w:tcPr>
            <w:tcW w:w="1410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учитель</w:t>
            </w:r>
          </w:p>
        </w:tc>
        <w:tc>
          <w:tcPr>
            <w:tcW w:w="2682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ГБОУ СОШ № 291</w:t>
            </w:r>
          </w:p>
        </w:tc>
      </w:tr>
      <w:tr w:rsidR="00764D2C" w:rsidRPr="00764D2C" w:rsidTr="00555BD9">
        <w:tc>
          <w:tcPr>
            <w:tcW w:w="1253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left="720" w:right="57"/>
            </w:pPr>
            <w:r>
              <w:t>3</w:t>
            </w:r>
          </w:p>
        </w:tc>
        <w:tc>
          <w:tcPr>
            <w:tcW w:w="4261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 xml:space="preserve">Хохлова Ирина </w:t>
            </w:r>
            <w:proofErr w:type="spellStart"/>
            <w:r w:rsidRPr="00764D2C">
              <w:t>Галактионовна</w:t>
            </w:r>
            <w:proofErr w:type="spellEnd"/>
          </w:p>
        </w:tc>
        <w:tc>
          <w:tcPr>
            <w:tcW w:w="1410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учитель</w:t>
            </w:r>
          </w:p>
        </w:tc>
        <w:tc>
          <w:tcPr>
            <w:tcW w:w="2682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ГБОУ СОШ № 546</w:t>
            </w:r>
          </w:p>
        </w:tc>
      </w:tr>
      <w:tr w:rsidR="00764D2C" w:rsidRPr="00764D2C" w:rsidTr="00555BD9">
        <w:tc>
          <w:tcPr>
            <w:tcW w:w="1253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left="720" w:right="57"/>
            </w:pPr>
            <w:r>
              <w:t>4</w:t>
            </w:r>
          </w:p>
        </w:tc>
        <w:tc>
          <w:tcPr>
            <w:tcW w:w="4261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Черникова Александра Константиновна</w:t>
            </w:r>
          </w:p>
        </w:tc>
        <w:tc>
          <w:tcPr>
            <w:tcW w:w="1410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учитель</w:t>
            </w:r>
          </w:p>
        </w:tc>
        <w:tc>
          <w:tcPr>
            <w:tcW w:w="2682" w:type="dxa"/>
          </w:tcPr>
          <w:p w:rsidR="00764D2C" w:rsidRPr="00764D2C" w:rsidRDefault="00764D2C" w:rsidP="00764D2C">
            <w:pPr>
              <w:pStyle w:val="1"/>
              <w:widowControl w:val="0"/>
              <w:spacing w:line="276" w:lineRule="auto"/>
              <w:ind w:right="57"/>
            </w:pPr>
            <w:r w:rsidRPr="00764D2C">
              <w:t>ГБОУ СОШ № 237</w:t>
            </w:r>
          </w:p>
        </w:tc>
      </w:tr>
    </w:tbl>
    <w:p w:rsidR="00916B8B" w:rsidRDefault="00916B8B" w:rsidP="00916B8B">
      <w:pPr>
        <w:pStyle w:val="1"/>
        <w:widowControl w:val="0"/>
        <w:spacing w:line="276" w:lineRule="auto"/>
        <w:ind w:right="57"/>
        <w:rPr>
          <w:b/>
          <w:color w:val="auto"/>
        </w:rPr>
      </w:pPr>
    </w:p>
    <w:p w:rsidR="00916B8B" w:rsidRDefault="00916B8B" w:rsidP="00916B8B">
      <w:pPr>
        <w:pStyle w:val="1"/>
        <w:widowControl w:val="0"/>
        <w:spacing w:line="276" w:lineRule="auto"/>
        <w:ind w:right="57"/>
        <w:rPr>
          <w:b/>
          <w:color w:val="auto"/>
        </w:rPr>
      </w:pPr>
    </w:p>
    <w:p w:rsidR="00353A4F" w:rsidRDefault="00353A4F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A4F" w:rsidSect="00AF30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3"/>
    <w:rsid w:val="0002175A"/>
    <w:rsid w:val="000634E9"/>
    <w:rsid w:val="00116F5F"/>
    <w:rsid w:val="0013001D"/>
    <w:rsid w:val="00136400"/>
    <w:rsid w:val="00160675"/>
    <w:rsid w:val="0018434A"/>
    <w:rsid w:val="00220A3A"/>
    <w:rsid w:val="00227C3D"/>
    <w:rsid w:val="00247269"/>
    <w:rsid w:val="002A38E5"/>
    <w:rsid w:val="002C6A3D"/>
    <w:rsid w:val="003240CC"/>
    <w:rsid w:val="00335ECF"/>
    <w:rsid w:val="00353A4F"/>
    <w:rsid w:val="00383E6A"/>
    <w:rsid w:val="00394B21"/>
    <w:rsid w:val="003A4421"/>
    <w:rsid w:val="003C5661"/>
    <w:rsid w:val="00436DDF"/>
    <w:rsid w:val="004722ED"/>
    <w:rsid w:val="004D11FA"/>
    <w:rsid w:val="004E523D"/>
    <w:rsid w:val="005069ED"/>
    <w:rsid w:val="00512350"/>
    <w:rsid w:val="00562C4F"/>
    <w:rsid w:val="005D7871"/>
    <w:rsid w:val="005F4697"/>
    <w:rsid w:val="00606CB8"/>
    <w:rsid w:val="006201A1"/>
    <w:rsid w:val="00650297"/>
    <w:rsid w:val="006D14F9"/>
    <w:rsid w:val="006E3E19"/>
    <w:rsid w:val="006E73CE"/>
    <w:rsid w:val="006F60E2"/>
    <w:rsid w:val="00732548"/>
    <w:rsid w:val="00737DBC"/>
    <w:rsid w:val="00764D2C"/>
    <w:rsid w:val="007A0285"/>
    <w:rsid w:val="007B6F86"/>
    <w:rsid w:val="007E7FAB"/>
    <w:rsid w:val="00814CFB"/>
    <w:rsid w:val="00817D09"/>
    <w:rsid w:val="008361DB"/>
    <w:rsid w:val="00854FD2"/>
    <w:rsid w:val="008658E8"/>
    <w:rsid w:val="00916B8B"/>
    <w:rsid w:val="00921972"/>
    <w:rsid w:val="00971004"/>
    <w:rsid w:val="00985B30"/>
    <w:rsid w:val="009C346C"/>
    <w:rsid w:val="009D2BD3"/>
    <w:rsid w:val="009D30A0"/>
    <w:rsid w:val="009D5AC2"/>
    <w:rsid w:val="009E282B"/>
    <w:rsid w:val="00A20249"/>
    <w:rsid w:val="00A24D6B"/>
    <w:rsid w:val="00A459B2"/>
    <w:rsid w:val="00A52E13"/>
    <w:rsid w:val="00A71A93"/>
    <w:rsid w:val="00A81895"/>
    <w:rsid w:val="00AA0047"/>
    <w:rsid w:val="00AE453F"/>
    <w:rsid w:val="00AF30F5"/>
    <w:rsid w:val="00B1631F"/>
    <w:rsid w:val="00B7599B"/>
    <w:rsid w:val="00B82B18"/>
    <w:rsid w:val="00BD6AA3"/>
    <w:rsid w:val="00C10062"/>
    <w:rsid w:val="00C2188A"/>
    <w:rsid w:val="00C25814"/>
    <w:rsid w:val="00C45FBB"/>
    <w:rsid w:val="00C7444F"/>
    <w:rsid w:val="00CF2C94"/>
    <w:rsid w:val="00D05064"/>
    <w:rsid w:val="00D70E25"/>
    <w:rsid w:val="00D822A6"/>
    <w:rsid w:val="00DA4010"/>
    <w:rsid w:val="00DF69BB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2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2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chkov.ru/page/oli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2019-11-01T18:20:00Z</dcterms:created>
  <dcterms:modified xsi:type="dcterms:W3CDTF">2019-11-05T14:46:00Z</dcterms:modified>
</cp:coreProperties>
</file>