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785" w:rsidRDefault="009A3785" w:rsidP="004B7042"/>
    <w:p w:rsidR="00915453" w:rsidRPr="00915453" w:rsidRDefault="004B7042" w:rsidP="004B704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3785">
        <w:rPr>
          <w:rFonts w:ascii="Times New Roman" w:hAnsi="Times New Roman" w:cs="Times New Roman"/>
          <w:b/>
          <w:sz w:val="28"/>
          <w:szCs w:val="28"/>
          <w:lang w:val="de-DE"/>
        </w:rPr>
        <w:t>Leseverstehen</w:t>
      </w:r>
      <w:r w:rsidR="009A3785" w:rsidRPr="00DB40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074">
        <w:rPr>
          <w:rFonts w:ascii="Times New Roman" w:hAnsi="Times New Roman" w:cs="Times New Roman"/>
          <w:b/>
          <w:sz w:val="28"/>
          <w:szCs w:val="28"/>
        </w:rPr>
        <w:t>(</w:t>
      </w:r>
      <w:r w:rsidRPr="009A3785">
        <w:rPr>
          <w:rFonts w:ascii="Times New Roman" w:hAnsi="Times New Roman" w:cs="Times New Roman"/>
          <w:b/>
          <w:sz w:val="28"/>
          <w:szCs w:val="28"/>
        </w:rPr>
        <w:t>Чтение</w:t>
      </w:r>
      <w:r w:rsidRPr="00DB407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DB40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074" w:rsidRPr="00DB4074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9154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25 min</w:t>
      </w:r>
    </w:p>
    <w:p w:rsidR="009A3785" w:rsidRPr="00DB4074" w:rsidRDefault="00915453" w:rsidP="004B70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</w:t>
      </w:r>
      <w:r w:rsidR="00DB4074" w:rsidRPr="00DB4074">
        <w:rPr>
          <w:rFonts w:ascii="Times New Roman" w:hAnsi="Times New Roman" w:cs="Times New Roman"/>
          <w:b/>
          <w:sz w:val="28"/>
          <w:szCs w:val="28"/>
        </w:rPr>
        <w:t xml:space="preserve"> Максимальный балл –10                                                                 </w:t>
      </w:r>
    </w:p>
    <w:p w:rsidR="009A3785" w:rsidRPr="00DB4074" w:rsidRDefault="004B7042" w:rsidP="004B7042">
      <w:pPr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DB4074">
        <w:rPr>
          <w:rFonts w:ascii="Times New Roman" w:hAnsi="Times New Roman" w:cs="Times New Roman"/>
          <w:i/>
          <w:sz w:val="28"/>
          <w:szCs w:val="28"/>
          <w:lang w:val="de-DE"/>
        </w:rPr>
        <w:t>Lies den Text und mache die Aufgaben danach.</w:t>
      </w:r>
    </w:p>
    <w:p w:rsidR="009A3785" w:rsidRDefault="004B7042" w:rsidP="004B7042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9A3785">
        <w:rPr>
          <w:rFonts w:ascii="Times New Roman" w:hAnsi="Times New Roman" w:cs="Times New Roman"/>
          <w:b/>
          <w:sz w:val="28"/>
          <w:szCs w:val="28"/>
          <w:lang w:val="de-DE"/>
        </w:rPr>
        <w:t>Der alte Flohmarktteddy wartet auf ein Kind zum Liebhaben</w:t>
      </w:r>
    </w:p>
    <w:p w:rsidR="009A3785" w:rsidRDefault="004B7042" w:rsidP="009A37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3785">
        <w:rPr>
          <w:rFonts w:ascii="Times New Roman" w:hAnsi="Times New Roman" w:cs="Times New Roman"/>
          <w:sz w:val="28"/>
          <w:szCs w:val="28"/>
          <w:lang w:val="de-DE"/>
        </w:rPr>
        <w:t>„Heute ist Flohmarkt“, sagt die Puppe und ordnet ihr Blondhaar. „Bestimmt finde ich ein neues Zuhause.“</w:t>
      </w:r>
    </w:p>
    <w:p w:rsidR="009A3785" w:rsidRDefault="004B7042" w:rsidP="009A37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3785">
        <w:rPr>
          <w:rFonts w:ascii="Times New Roman" w:hAnsi="Times New Roman" w:cs="Times New Roman"/>
          <w:sz w:val="28"/>
          <w:szCs w:val="28"/>
          <w:lang w:val="de-DE"/>
        </w:rPr>
        <w:t xml:space="preserve">„Bilde  dir  nicht  so viel  ein!“,  meinen  die  alten  Zinnsoldaten  „Wir  haben  viele Flohmärkte erlebt, und noch immer stehen wir hier“. </w:t>
      </w:r>
    </w:p>
    <w:p w:rsidR="009A3785" w:rsidRDefault="004B7042" w:rsidP="009A37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3785">
        <w:rPr>
          <w:rFonts w:ascii="Times New Roman" w:hAnsi="Times New Roman" w:cs="Times New Roman"/>
          <w:sz w:val="28"/>
          <w:szCs w:val="28"/>
          <w:lang w:val="de-DE"/>
        </w:rPr>
        <w:t>„Na  ja“,  sagt  das  Schaukelpferd</w:t>
      </w:r>
      <w:proofErr w:type="gramStart"/>
      <w:r w:rsidRPr="009A3785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  <w:proofErr w:type="gramEnd"/>
      <w:r w:rsidRPr="009A3785">
        <w:rPr>
          <w:rFonts w:ascii="Times New Roman" w:hAnsi="Times New Roman" w:cs="Times New Roman"/>
          <w:sz w:val="28"/>
          <w:szCs w:val="28"/>
          <w:lang w:val="de-DE"/>
        </w:rPr>
        <w:t>„Ihr</w:t>
      </w:r>
      <w:proofErr w:type="gramStart"/>
      <w:r w:rsidRPr="009A3785">
        <w:rPr>
          <w:rFonts w:ascii="Times New Roman" w:hAnsi="Times New Roman" w:cs="Times New Roman"/>
          <w:sz w:val="28"/>
          <w:szCs w:val="28"/>
          <w:lang w:val="de-DE"/>
        </w:rPr>
        <w:t>,  altmodischen</w:t>
      </w:r>
      <w:proofErr w:type="gramEnd"/>
      <w:r w:rsidRPr="009A3785">
        <w:rPr>
          <w:rFonts w:ascii="Times New Roman" w:hAnsi="Times New Roman" w:cs="Times New Roman"/>
          <w:sz w:val="28"/>
          <w:szCs w:val="28"/>
          <w:lang w:val="de-DE"/>
        </w:rPr>
        <w:t xml:space="preserve">  Soldaten,  seid  nicht  gerade  gefragt. CDs, Computerspiele und Monsterfiguren mögen die Kinder“. „Und  Comics</w:t>
      </w:r>
      <w:proofErr w:type="gramStart"/>
      <w:r w:rsidRPr="009A3785">
        <w:rPr>
          <w:rFonts w:ascii="Times New Roman" w:hAnsi="Times New Roman" w:cs="Times New Roman"/>
          <w:sz w:val="28"/>
          <w:szCs w:val="28"/>
          <w:lang w:val="de-DE"/>
        </w:rPr>
        <w:t xml:space="preserve">...  </w:t>
      </w:r>
      <w:proofErr w:type="gramEnd"/>
      <w:r w:rsidRPr="009A3785">
        <w:rPr>
          <w:rFonts w:ascii="Times New Roman" w:hAnsi="Times New Roman" w:cs="Times New Roman"/>
          <w:sz w:val="28"/>
          <w:szCs w:val="28"/>
          <w:lang w:val="de-DE"/>
        </w:rPr>
        <w:t>Comics</w:t>
      </w:r>
      <w:proofErr w:type="gramStart"/>
      <w:r w:rsidRPr="009A3785">
        <w:rPr>
          <w:rFonts w:ascii="Times New Roman" w:hAnsi="Times New Roman" w:cs="Times New Roman"/>
          <w:sz w:val="28"/>
          <w:szCs w:val="28"/>
          <w:lang w:val="de-DE"/>
        </w:rPr>
        <w:t xml:space="preserve">...  </w:t>
      </w:r>
      <w:proofErr w:type="gramEnd"/>
      <w:r w:rsidRPr="009A3785">
        <w:rPr>
          <w:rFonts w:ascii="Times New Roman" w:hAnsi="Times New Roman" w:cs="Times New Roman"/>
          <w:sz w:val="28"/>
          <w:szCs w:val="28"/>
          <w:lang w:val="de-DE"/>
        </w:rPr>
        <w:t>Comics“,  blättern  die  Comic-Hefte  ihre  Seiten  aufgeregt  hin und her.</w:t>
      </w:r>
    </w:p>
    <w:p w:rsidR="009A3785" w:rsidRDefault="004B7042" w:rsidP="009A37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3785">
        <w:rPr>
          <w:rFonts w:ascii="Times New Roman" w:hAnsi="Times New Roman" w:cs="Times New Roman"/>
          <w:sz w:val="28"/>
          <w:szCs w:val="28"/>
          <w:lang w:val="de-DE"/>
        </w:rPr>
        <w:t>Das  Märchenbuch  seufzt:  „Da  habt  ihr  recht.</w:t>
      </w:r>
      <w:proofErr w:type="gramStart"/>
      <w:r w:rsidRPr="009A3785">
        <w:rPr>
          <w:rFonts w:ascii="Times New Roman" w:hAnsi="Times New Roman" w:cs="Times New Roman"/>
          <w:sz w:val="28"/>
          <w:szCs w:val="28"/>
          <w:lang w:val="de-DE"/>
        </w:rPr>
        <w:t xml:space="preserve">“  </w:t>
      </w:r>
      <w:proofErr w:type="gramEnd"/>
      <w:r w:rsidRPr="009A3785">
        <w:rPr>
          <w:rFonts w:ascii="Times New Roman" w:hAnsi="Times New Roman" w:cs="Times New Roman"/>
          <w:sz w:val="28"/>
          <w:szCs w:val="28"/>
          <w:lang w:val="de-DE"/>
        </w:rPr>
        <w:t>Es  flüstert  dem  einäugigen,  alten  Teddy  mit  dem  abgerissenen  Ohr</w:t>
      </w:r>
      <w:proofErr w:type="gramStart"/>
      <w:r w:rsidRPr="009A3785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  <w:proofErr w:type="gramEnd"/>
      <w:r w:rsidRPr="009A3785">
        <w:rPr>
          <w:rFonts w:ascii="Times New Roman" w:hAnsi="Times New Roman" w:cs="Times New Roman"/>
          <w:sz w:val="28"/>
          <w:szCs w:val="28"/>
          <w:lang w:val="de-DE"/>
        </w:rPr>
        <w:t>„</w:t>
      </w:r>
      <w:proofErr w:type="gramStart"/>
      <w:r w:rsidRPr="009A3785">
        <w:rPr>
          <w:rFonts w:ascii="Times New Roman" w:hAnsi="Times New Roman" w:cs="Times New Roman"/>
          <w:sz w:val="28"/>
          <w:szCs w:val="28"/>
          <w:lang w:val="de-DE"/>
        </w:rPr>
        <w:t>Wir  beide</w:t>
      </w:r>
      <w:proofErr w:type="gramEnd"/>
      <w:r w:rsidRPr="009A3785">
        <w:rPr>
          <w:rFonts w:ascii="Times New Roman" w:hAnsi="Times New Roman" w:cs="Times New Roman"/>
          <w:sz w:val="28"/>
          <w:szCs w:val="28"/>
          <w:lang w:val="de-DE"/>
        </w:rPr>
        <w:t xml:space="preserve">  werden  wohl  auf  immer  und  ewig  hier  bleiben.</w:t>
      </w:r>
    </w:p>
    <w:p w:rsidR="009A3785" w:rsidRDefault="004B7042" w:rsidP="009A37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3785">
        <w:rPr>
          <w:rFonts w:ascii="Times New Roman" w:hAnsi="Times New Roman" w:cs="Times New Roman"/>
          <w:sz w:val="28"/>
          <w:szCs w:val="28"/>
          <w:lang w:val="de-DE"/>
        </w:rPr>
        <w:t>“Der   Teddy   nickt   traurig</w:t>
      </w:r>
      <w:proofErr w:type="gramStart"/>
      <w:r w:rsidRPr="009A3785">
        <w:rPr>
          <w:rFonts w:ascii="Times New Roman" w:hAnsi="Times New Roman" w:cs="Times New Roman"/>
          <w:sz w:val="28"/>
          <w:szCs w:val="28"/>
          <w:lang w:val="de-DE"/>
        </w:rPr>
        <w:t xml:space="preserve">.   </w:t>
      </w:r>
      <w:proofErr w:type="gramEnd"/>
      <w:r w:rsidRPr="009A3785">
        <w:rPr>
          <w:rFonts w:ascii="Times New Roman" w:hAnsi="Times New Roman" w:cs="Times New Roman"/>
          <w:sz w:val="28"/>
          <w:szCs w:val="28"/>
          <w:lang w:val="de-DE"/>
        </w:rPr>
        <w:t>„Und   dabei   sehne   ich   mich   so   sehr   nach   warmen   Kinderarmen. Es war schön früher, als mich mein Kind liebte.“</w:t>
      </w:r>
    </w:p>
    <w:p w:rsidR="009A3785" w:rsidRDefault="004B7042" w:rsidP="009A37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3785">
        <w:rPr>
          <w:rFonts w:ascii="Times New Roman" w:hAnsi="Times New Roman" w:cs="Times New Roman"/>
          <w:sz w:val="28"/>
          <w:szCs w:val="28"/>
          <w:lang w:val="de-DE"/>
        </w:rPr>
        <w:t xml:space="preserve">„Wer kann dich denn liebhaben? Alt siehst du aus und kaputt“, stellt die Puppe fest. </w:t>
      </w:r>
    </w:p>
    <w:p w:rsidR="009A3785" w:rsidRDefault="004B7042" w:rsidP="009A37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3785">
        <w:rPr>
          <w:rFonts w:ascii="Times New Roman" w:hAnsi="Times New Roman" w:cs="Times New Roman"/>
          <w:sz w:val="28"/>
          <w:szCs w:val="28"/>
          <w:lang w:val="de-DE"/>
        </w:rPr>
        <w:t xml:space="preserve"> „Dann  musst  du  auch  nicht  in  der  ersten  Reihe  sitzen“,  meint  die  Puppe  und  schubst den Bären nach hinten.</w:t>
      </w:r>
    </w:p>
    <w:p w:rsidR="009A3785" w:rsidRDefault="004B7042" w:rsidP="009A37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3785">
        <w:rPr>
          <w:rFonts w:ascii="Times New Roman" w:hAnsi="Times New Roman" w:cs="Times New Roman"/>
          <w:sz w:val="28"/>
          <w:szCs w:val="28"/>
          <w:lang w:val="de-DE"/>
        </w:rPr>
        <w:t>„Stimmt“,  rufen  die  Zinnsoldaten,  und  sie  drängeln  so  lange,  bis  der  Teddy  vom  Tisch fällt.</w:t>
      </w:r>
    </w:p>
    <w:p w:rsidR="009A3785" w:rsidRDefault="004B7042" w:rsidP="009A37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3785">
        <w:rPr>
          <w:rFonts w:ascii="Times New Roman" w:hAnsi="Times New Roman" w:cs="Times New Roman"/>
          <w:sz w:val="28"/>
          <w:szCs w:val="28"/>
          <w:lang w:val="de-DE"/>
        </w:rPr>
        <w:t>Dort bleibt er im Staub liegen. Er hat keine Kraft mehr. Sie haben recht, die da oben.</w:t>
      </w:r>
    </w:p>
    <w:p w:rsidR="009A3785" w:rsidRDefault="004B7042" w:rsidP="009A37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3785">
        <w:rPr>
          <w:rFonts w:ascii="Times New Roman" w:hAnsi="Times New Roman" w:cs="Times New Roman"/>
          <w:sz w:val="28"/>
          <w:szCs w:val="28"/>
          <w:lang w:val="de-DE"/>
        </w:rPr>
        <w:t>Die  ersten  Käufer  kommen,  einige  mit  den  Kindern</w:t>
      </w:r>
      <w:proofErr w:type="gramStart"/>
      <w:r w:rsidRPr="009A3785">
        <w:rPr>
          <w:rFonts w:ascii="Times New Roman" w:hAnsi="Times New Roman" w:cs="Times New Roman"/>
          <w:sz w:val="28"/>
          <w:szCs w:val="28"/>
          <w:lang w:val="de-DE"/>
        </w:rPr>
        <w:t>.  Aber  die</w:t>
      </w:r>
      <w:proofErr w:type="gramEnd"/>
      <w:r w:rsidRPr="009A3785">
        <w:rPr>
          <w:rFonts w:ascii="Times New Roman" w:hAnsi="Times New Roman" w:cs="Times New Roman"/>
          <w:sz w:val="28"/>
          <w:szCs w:val="28"/>
          <w:lang w:val="de-DE"/>
        </w:rPr>
        <w:t xml:space="preserve">  gehen  achtlos  an  den  Spielsachen vorüber. Manche Kinder blättern in den Comics.</w:t>
      </w:r>
    </w:p>
    <w:p w:rsidR="009A3785" w:rsidRDefault="004B7042" w:rsidP="009A37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3785">
        <w:rPr>
          <w:rFonts w:ascii="Times New Roman" w:hAnsi="Times New Roman" w:cs="Times New Roman"/>
          <w:sz w:val="28"/>
          <w:szCs w:val="28"/>
          <w:lang w:val="de-DE"/>
        </w:rPr>
        <w:t xml:space="preserve"> Der  arme  Teddy  liegt  traurig  im  Staub  unter  dem  Tisch  und  beobachtet  die  Füße,  die  an   ihm   vorbeigehen</w:t>
      </w:r>
      <w:proofErr w:type="gramStart"/>
      <w:r w:rsidRPr="009A3785">
        <w:rPr>
          <w:rFonts w:ascii="Times New Roman" w:hAnsi="Times New Roman" w:cs="Times New Roman"/>
          <w:sz w:val="28"/>
          <w:szCs w:val="28"/>
          <w:lang w:val="de-DE"/>
        </w:rPr>
        <w:t xml:space="preserve">.   </w:t>
      </w:r>
      <w:proofErr w:type="gramEnd"/>
      <w:r w:rsidRPr="009A3785">
        <w:rPr>
          <w:rFonts w:ascii="Times New Roman" w:hAnsi="Times New Roman" w:cs="Times New Roman"/>
          <w:sz w:val="28"/>
          <w:szCs w:val="28"/>
          <w:lang w:val="de-DE"/>
        </w:rPr>
        <w:t>Auf   einmal   bleibt   ein   kleiner,   roter   Kinderschuh,   dessen   Schleife1 sich geöffnet hatte, vor ihm stehen. Zwei kleine Hände beugen sich über den Schuh  und  knoten  die  Schleife  mühsam  wieder  zusammen</w:t>
      </w:r>
      <w:proofErr w:type="gramStart"/>
      <w:r w:rsidRPr="009A3785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  <w:proofErr w:type="gramEnd"/>
      <w:r w:rsidRPr="009A3785">
        <w:rPr>
          <w:rFonts w:ascii="Times New Roman" w:hAnsi="Times New Roman" w:cs="Times New Roman"/>
          <w:sz w:val="28"/>
          <w:szCs w:val="28"/>
          <w:lang w:val="de-DE"/>
        </w:rPr>
        <w:t>Der  alte  Teddy  lächelt</w:t>
      </w:r>
      <w:proofErr w:type="gramStart"/>
      <w:r w:rsidRPr="009A3785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  <w:proofErr w:type="gramEnd"/>
      <w:r w:rsidRPr="009A3785">
        <w:rPr>
          <w:rFonts w:ascii="Times New Roman" w:hAnsi="Times New Roman" w:cs="Times New Roman"/>
          <w:sz w:val="28"/>
          <w:szCs w:val="28"/>
          <w:lang w:val="de-DE"/>
        </w:rPr>
        <w:t>Und   plötzlich   ist   da   ein   Kindergesicht,   das   zurücklächelt</w:t>
      </w:r>
      <w:proofErr w:type="gramStart"/>
      <w:r w:rsidRPr="009A3785">
        <w:rPr>
          <w:rFonts w:ascii="Times New Roman" w:hAnsi="Times New Roman" w:cs="Times New Roman"/>
          <w:sz w:val="28"/>
          <w:szCs w:val="28"/>
          <w:lang w:val="de-DE"/>
        </w:rPr>
        <w:t xml:space="preserve">.   </w:t>
      </w:r>
      <w:proofErr w:type="gramEnd"/>
      <w:r w:rsidRPr="009A3785">
        <w:rPr>
          <w:rFonts w:ascii="Times New Roman" w:hAnsi="Times New Roman" w:cs="Times New Roman"/>
          <w:sz w:val="28"/>
          <w:szCs w:val="28"/>
          <w:lang w:val="de-DE"/>
        </w:rPr>
        <w:t>Es   gehört   zu   den   Kinderhänden und dem roten Schuh.</w:t>
      </w:r>
    </w:p>
    <w:p w:rsidR="009A3785" w:rsidRDefault="009A3785" w:rsidP="009A3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A37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4B7042" w:rsidRPr="009A3785">
        <w:rPr>
          <w:rFonts w:ascii="Times New Roman" w:hAnsi="Times New Roman" w:cs="Times New Roman"/>
          <w:sz w:val="28"/>
          <w:szCs w:val="28"/>
          <w:lang w:val="de-DE"/>
        </w:rPr>
        <w:t>„Ein Teddy!“, ruft das Kind. „Mitten im Staub liegt er. Und er lächelt so lieb.</w:t>
      </w:r>
    </w:p>
    <w:p w:rsidR="009A3785" w:rsidRDefault="004B7042" w:rsidP="009A3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A3785">
        <w:rPr>
          <w:rFonts w:ascii="Times New Roman" w:hAnsi="Times New Roman" w:cs="Times New Roman"/>
          <w:sz w:val="28"/>
          <w:szCs w:val="28"/>
          <w:lang w:val="de-DE"/>
        </w:rPr>
        <w:t>“Schon hat es den Teddy im Arm und drückt ihn fest an sich.</w:t>
      </w:r>
    </w:p>
    <w:p w:rsidR="009A3785" w:rsidRDefault="004B7042" w:rsidP="009A3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A3785">
        <w:rPr>
          <w:rFonts w:ascii="Times New Roman" w:hAnsi="Times New Roman" w:cs="Times New Roman"/>
          <w:sz w:val="28"/>
          <w:szCs w:val="28"/>
          <w:lang w:val="de-DE"/>
        </w:rPr>
        <w:t xml:space="preserve"> „Den will ich haben!</w:t>
      </w:r>
      <w:proofErr w:type="gramStart"/>
      <w:r w:rsidRPr="009A3785">
        <w:rPr>
          <w:rFonts w:ascii="Times New Roman" w:hAnsi="Times New Roman" w:cs="Times New Roman"/>
          <w:sz w:val="28"/>
          <w:szCs w:val="28"/>
          <w:lang w:val="de-DE"/>
        </w:rPr>
        <w:t>“</w:t>
      </w:r>
      <w:proofErr w:type="gramEnd"/>
      <w:r w:rsidRPr="009A3785">
        <w:rPr>
          <w:rFonts w:ascii="Times New Roman" w:hAnsi="Times New Roman" w:cs="Times New Roman"/>
          <w:sz w:val="28"/>
          <w:szCs w:val="28"/>
          <w:lang w:val="de-DE"/>
        </w:rPr>
        <w:t>Und bald tr agen warme, weiche Kinderarme den Teddy liebevoll weg.Der alte Flohmarktteddy war sehr glücklich, denn er fand sein neues Zuhause.</w:t>
      </w:r>
    </w:p>
    <w:p w:rsidR="009A3785" w:rsidRDefault="009A3785" w:rsidP="009A3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9A3785" w:rsidRDefault="009A3785" w:rsidP="009A3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9A3785" w:rsidRDefault="009A3785" w:rsidP="009A3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9A3785" w:rsidRPr="009A3785" w:rsidRDefault="009A3785" w:rsidP="009A37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9A3785">
        <w:rPr>
          <w:rFonts w:ascii="Times New Roman" w:hAnsi="Times New Roman" w:cs="Times New Roman"/>
          <w:i/>
          <w:sz w:val="28"/>
          <w:szCs w:val="28"/>
          <w:lang w:val="de-DE"/>
        </w:rPr>
        <w:t xml:space="preserve">1 Schleife - </w:t>
      </w:r>
      <w:proofErr w:type="spellStart"/>
      <w:r w:rsidRPr="009A3785">
        <w:rPr>
          <w:rFonts w:ascii="Times New Roman" w:hAnsi="Times New Roman" w:cs="Times New Roman"/>
          <w:i/>
          <w:sz w:val="28"/>
          <w:szCs w:val="28"/>
          <w:lang w:val="de-DE"/>
        </w:rPr>
        <w:t>шнурок</w:t>
      </w:r>
      <w:proofErr w:type="spellEnd"/>
    </w:p>
    <w:p w:rsidR="009A3785" w:rsidRDefault="004B7042" w:rsidP="009A378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A3785">
        <w:rPr>
          <w:rFonts w:ascii="Times New Roman" w:hAnsi="Times New Roman" w:cs="Times New Roman"/>
          <w:sz w:val="28"/>
          <w:szCs w:val="28"/>
          <w:lang w:val="de-DE"/>
        </w:rPr>
        <w:t xml:space="preserve"> Welche  Aussagen  stimmen  mit  dem  Inhalt  des  Textes  überein</w:t>
      </w:r>
      <w:proofErr w:type="gramStart"/>
      <w:r w:rsidRPr="009A3785">
        <w:rPr>
          <w:rFonts w:ascii="Times New Roman" w:hAnsi="Times New Roman" w:cs="Times New Roman"/>
          <w:sz w:val="28"/>
          <w:szCs w:val="28"/>
          <w:lang w:val="de-DE"/>
        </w:rPr>
        <w:t>?  Kreuze  an</w:t>
      </w:r>
      <w:proofErr w:type="gramEnd"/>
      <w:r w:rsidRPr="009A3785">
        <w:rPr>
          <w:rFonts w:ascii="Times New Roman" w:hAnsi="Times New Roman" w:cs="Times New Roman"/>
          <w:sz w:val="28"/>
          <w:szCs w:val="28"/>
          <w:lang w:val="de-DE"/>
        </w:rPr>
        <w:t>,  ob  die  Aussage richtig (R) oder falsch (F) ist!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6"/>
        <w:gridCol w:w="6745"/>
        <w:gridCol w:w="985"/>
        <w:gridCol w:w="1119"/>
      </w:tblGrid>
      <w:tr w:rsidR="009A3785" w:rsidTr="00C86601">
        <w:tc>
          <w:tcPr>
            <w:tcW w:w="421" w:type="dxa"/>
          </w:tcPr>
          <w:p w:rsidR="009A3785" w:rsidRDefault="009A3785" w:rsidP="009A37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6804" w:type="dxa"/>
          </w:tcPr>
          <w:p w:rsidR="009A3785" w:rsidRPr="00C86601" w:rsidRDefault="00C86601" w:rsidP="00C86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C8660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Aussagen</w:t>
            </w:r>
          </w:p>
        </w:tc>
        <w:tc>
          <w:tcPr>
            <w:tcW w:w="992" w:type="dxa"/>
          </w:tcPr>
          <w:p w:rsidR="009A3785" w:rsidRPr="00C86601" w:rsidRDefault="00C86601" w:rsidP="00C86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C8660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R</w:t>
            </w:r>
          </w:p>
        </w:tc>
        <w:tc>
          <w:tcPr>
            <w:tcW w:w="1128" w:type="dxa"/>
          </w:tcPr>
          <w:p w:rsidR="009A3785" w:rsidRPr="00C86601" w:rsidRDefault="00C86601" w:rsidP="00C86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C8660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F</w:t>
            </w:r>
          </w:p>
        </w:tc>
      </w:tr>
      <w:tr w:rsidR="009A3785" w:rsidRPr="00915453" w:rsidTr="00C86601">
        <w:tc>
          <w:tcPr>
            <w:tcW w:w="421" w:type="dxa"/>
          </w:tcPr>
          <w:p w:rsidR="009A3785" w:rsidRPr="00C86601" w:rsidRDefault="00C86601" w:rsidP="009A37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6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9A3785" w:rsidRDefault="00C86601" w:rsidP="009A37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C8660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Spielsachen wollen ihr neues Zuhause finden.</w:t>
            </w:r>
          </w:p>
        </w:tc>
        <w:tc>
          <w:tcPr>
            <w:tcW w:w="992" w:type="dxa"/>
          </w:tcPr>
          <w:p w:rsidR="009A3785" w:rsidRDefault="009A3785" w:rsidP="009A37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28" w:type="dxa"/>
          </w:tcPr>
          <w:p w:rsidR="009A3785" w:rsidRDefault="009A3785" w:rsidP="009A37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9A3785" w:rsidRPr="00915453" w:rsidTr="00C86601">
        <w:tc>
          <w:tcPr>
            <w:tcW w:w="421" w:type="dxa"/>
          </w:tcPr>
          <w:p w:rsidR="009A3785" w:rsidRPr="00C86601" w:rsidRDefault="00C86601" w:rsidP="009A37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60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9A3785" w:rsidRDefault="00C86601" w:rsidP="009A37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C8660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Puppe hat rote Haare.</w:t>
            </w:r>
          </w:p>
        </w:tc>
        <w:tc>
          <w:tcPr>
            <w:tcW w:w="992" w:type="dxa"/>
          </w:tcPr>
          <w:p w:rsidR="009A3785" w:rsidRDefault="009A3785" w:rsidP="009A37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28" w:type="dxa"/>
          </w:tcPr>
          <w:p w:rsidR="009A3785" w:rsidRDefault="009A3785" w:rsidP="009A37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9A3785" w:rsidRPr="00915453" w:rsidTr="00C86601">
        <w:tc>
          <w:tcPr>
            <w:tcW w:w="421" w:type="dxa"/>
          </w:tcPr>
          <w:p w:rsidR="009A3785" w:rsidRPr="00C86601" w:rsidRDefault="00C86601" w:rsidP="009A37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60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9A3785" w:rsidRPr="00C86601" w:rsidRDefault="00C86601" w:rsidP="009A37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C8660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alten Zinnsoldaten haben schon viele Flohmärkte erlebt.</w:t>
            </w:r>
          </w:p>
        </w:tc>
        <w:tc>
          <w:tcPr>
            <w:tcW w:w="992" w:type="dxa"/>
          </w:tcPr>
          <w:p w:rsidR="009A3785" w:rsidRDefault="009A3785" w:rsidP="009A37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28" w:type="dxa"/>
          </w:tcPr>
          <w:p w:rsidR="009A3785" w:rsidRDefault="009A3785" w:rsidP="009A37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9A3785" w:rsidRPr="00915453" w:rsidTr="00C86601">
        <w:tc>
          <w:tcPr>
            <w:tcW w:w="421" w:type="dxa"/>
          </w:tcPr>
          <w:p w:rsidR="009A3785" w:rsidRPr="00C86601" w:rsidRDefault="00C86601" w:rsidP="009A37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60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9A3785" w:rsidRPr="00C86601" w:rsidRDefault="00C86601" w:rsidP="009A37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C8660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Das Schaukelpferd meint, dass die Kinder Märchenbücher mögen.</w:t>
            </w:r>
          </w:p>
        </w:tc>
        <w:tc>
          <w:tcPr>
            <w:tcW w:w="992" w:type="dxa"/>
          </w:tcPr>
          <w:p w:rsidR="009A3785" w:rsidRDefault="009A3785" w:rsidP="009A37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28" w:type="dxa"/>
          </w:tcPr>
          <w:p w:rsidR="009A3785" w:rsidRDefault="009A3785" w:rsidP="009A37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9A3785" w:rsidRPr="00915453" w:rsidTr="00C86601">
        <w:tc>
          <w:tcPr>
            <w:tcW w:w="421" w:type="dxa"/>
          </w:tcPr>
          <w:p w:rsidR="009A3785" w:rsidRPr="00C86601" w:rsidRDefault="00C86601" w:rsidP="009A37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60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9A3785" w:rsidRDefault="00C86601" w:rsidP="009A37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C8660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Der alte Flohmarktteddy hat nur ein Auge und ein Ohr.</w:t>
            </w:r>
          </w:p>
        </w:tc>
        <w:tc>
          <w:tcPr>
            <w:tcW w:w="992" w:type="dxa"/>
          </w:tcPr>
          <w:p w:rsidR="009A3785" w:rsidRDefault="009A3785" w:rsidP="009A37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28" w:type="dxa"/>
          </w:tcPr>
          <w:p w:rsidR="009A3785" w:rsidRDefault="009A3785" w:rsidP="009A37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9A3785" w:rsidRPr="00915453" w:rsidTr="00C86601">
        <w:tc>
          <w:tcPr>
            <w:tcW w:w="421" w:type="dxa"/>
          </w:tcPr>
          <w:p w:rsidR="009A3785" w:rsidRPr="00C86601" w:rsidRDefault="00C86601" w:rsidP="009A37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60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9A3785" w:rsidRDefault="00C86601" w:rsidP="009A37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C8660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Puppe will nicht in der ersten Reihe sitzen.</w:t>
            </w:r>
          </w:p>
        </w:tc>
        <w:tc>
          <w:tcPr>
            <w:tcW w:w="992" w:type="dxa"/>
          </w:tcPr>
          <w:p w:rsidR="009A3785" w:rsidRDefault="009A3785" w:rsidP="009A37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28" w:type="dxa"/>
          </w:tcPr>
          <w:p w:rsidR="009A3785" w:rsidRDefault="009A3785" w:rsidP="009A37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9A3785" w:rsidRPr="00915453" w:rsidTr="00C86601">
        <w:tc>
          <w:tcPr>
            <w:tcW w:w="421" w:type="dxa"/>
          </w:tcPr>
          <w:p w:rsidR="009A3785" w:rsidRPr="00C86601" w:rsidRDefault="00C86601" w:rsidP="009A37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60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9A3785" w:rsidRDefault="00C86601" w:rsidP="009A37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C8660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Zinnsoldaten machen so, dass der Teddy vom Tisch fällt.</w:t>
            </w:r>
          </w:p>
        </w:tc>
        <w:tc>
          <w:tcPr>
            <w:tcW w:w="992" w:type="dxa"/>
          </w:tcPr>
          <w:p w:rsidR="009A3785" w:rsidRDefault="009A3785" w:rsidP="009A37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28" w:type="dxa"/>
          </w:tcPr>
          <w:p w:rsidR="009A3785" w:rsidRDefault="009A3785" w:rsidP="009A37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C86601" w:rsidRPr="00915453" w:rsidTr="00C86601">
        <w:tc>
          <w:tcPr>
            <w:tcW w:w="421" w:type="dxa"/>
          </w:tcPr>
          <w:p w:rsidR="00C86601" w:rsidRPr="00C86601" w:rsidRDefault="00C86601" w:rsidP="009A37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60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C86601" w:rsidRDefault="00C86601" w:rsidP="009A37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C8660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ersten Besucher interessieren sich nur für Comics.</w:t>
            </w:r>
          </w:p>
        </w:tc>
        <w:tc>
          <w:tcPr>
            <w:tcW w:w="992" w:type="dxa"/>
          </w:tcPr>
          <w:p w:rsidR="00C86601" w:rsidRDefault="00C86601" w:rsidP="009A37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28" w:type="dxa"/>
          </w:tcPr>
          <w:p w:rsidR="00C86601" w:rsidRDefault="00C86601" w:rsidP="009A37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C86601" w:rsidRPr="00915453" w:rsidTr="00C86601">
        <w:tc>
          <w:tcPr>
            <w:tcW w:w="421" w:type="dxa"/>
          </w:tcPr>
          <w:p w:rsidR="00C86601" w:rsidRPr="00C86601" w:rsidRDefault="00C86601" w:rsidP="009A37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60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C86601" w:rsidRDefault="00C86601" w:rsidP="009A37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C8660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Das kleine Kind in den blauen Schuhen will den Teddy haben.</w:t>
            </w:r>
          </w:p>
        </w:tc>
        <w:tc>
          <w:tcPr>
            <w:tcW w:w="992" w:type="dxa"/>
          </w:tcPr>
          <w:p w:rsidR="00C86601" w:rsidRDefault="00C86601" w:rsidP="009A37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28" w:type="dxa"/>
          </w:tcPr>
          <w:p w:rsidR="00C86601" w:rsidRDefault="00C86601" w:rsidP="009A37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C86601" w:rsidRPr="00915453" w:rsidTr="00C86601">
        <w:tc>
          <w:tcPr>
            <w:tcW w:w="421" w:type="dxa"/>
          </w:tcPr>
          <w:p w:rsidR="00C86601" w:rsidRPr="00C86601" w:rsidRDefault="00C86601" w:rsidP="009A37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60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C86601" w:rsidRDefault="00C86601" w:rsidP="009A37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C8660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Den alten Teddy hat wieder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niemand gekauft.</w:t>
            </w:r>
          </w:p>
        </w:tc>
        <w:tc>
          <w:tcPr>
            <w:tcW w:w="992" w:type="dxa"/>
          </w:tcPr>
          <w:p w:rsidR="00C86601" w:rsidRDefault="00C86601" w:rsidP="009A37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128" w:type="dxa"/>
          </w:tcPr>
          <w:p w:rsidR="00C86601" w:rsidRDefault="00C86601" w:rsidP="009A37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</w:tbl>
    <w:p w:rsidR="009A3785" w:rsidRPr="00DB4074" w:rsidRDefault="009A3785" w:rsidP="009A3785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915453" w:rsidRPr="00915453" w:rsidRDefault="004B7042" w:rsidP="004B704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86601">
        <w:rPr>
          <w:rFonts w:ascii="Times New Roman" w:hAnsi="Times New Roman" w:cs="Times New Roman"/>
          <w:b/>
          <w:sz w:val="28"/>
          <w:szCs w:val="28"/>
          <w:lang w:val="de-DE"/>
        </w:rPr>
        <w:t>Hörverstehen</w:t>
      </w:r>
      <w:r w:rsidR="00C86601" w:rsidRPr="00C8660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C86601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C86601">
        <w:rPr>
          <w:rFonts w:ascii="Times New Roman" w:hAnsi="Times New Roman" w:cs="Times New Roman"/>
          <w:b/>
          <w:sz w:val="28"/>
          <w:szCs w:val="28"/>
          <w:lang w:val="de-DE"/>
        </w:rPr>
        <w:t xml:space="preserve">) </w:t>
      </w:r>
      <w:r w:rsidR="00DB407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154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</w:t>
      </w:r>
      <w:r w:rsidR="00DB407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15453">
        <w:rPr>
          <w:rFonts w:ascii="Times New Roman" w:hAnsi="Times New Roman" w:cs="Times New Roman"/>
          <w:b/>
          <w:sz w:val="28"/>
          <w:szCs w:val="28"/>
          <w:lang w:val="en-US"/>
        </w:rPr>
        <w:t>20min</w:t>
      </w:r>
    </w:p>
    <w:p w:rsidR="00C86601" w:rsidRPr="00C86601" w:rsidRDefault="00915453" w:rsidP="004B7042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</w:t>
      </w:r>
      <w:r w:rsidR="00DB407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="00DB4074" w:rsidRPr="00DB4074">
        <w:rPr>
          <w:rFonts w:ascii="Times New Roman" w:hAnsi="Times New Roman" w:cs="Times New Roman"/>
          <w:b/>
          <w:sz w:val="28"/>
          <w:szCs w:val="28"/>
          <w:lang w:val="de-DE"/>
        </w:rPr>
        <w:t>Максимальный</w:t>
      </w:r>
      <w:proofErr w:type="spellEnd"/>
      <w:r w:rsidR="00DB4074" w:rsidRPr="00DB407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="00DB4074" w:rsidRPr="00DB4074">
        <w:rPr>
          <w:rFonts w:ascii="Times New Roman" w:hAnsi="Times New Roman" w:cs="Times New Roman"/>
          <w:b/>
          <w:sz w:val="28"/>
          <w:szCs w:val="28"/>
          <w:lang w:val="de-DE"/>
        </w:rPr>
        <w:t>балл</w:t>
      </w:r>
      <w:proofErr w:type="spellEnd"/>
      <w:r w:rsidR="00DB4074" w:rsidRPr="00DB407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– 10</w:t>
      </w:r>
    </w:p>
    <w:p w:rsidR="00C86601" w:rsidRPr="00C86601" w:rsidRDefault="004B7042" w:rsidP="004B7042">
      <w:pPr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C86601">
        <w:rPr>
          <w:rFonts w:ascii="Times New Roman" w:hAnsi="Times New Roman" w:cs="Times New Roman"/>
          <w:i/>
          <w:sz w:val="28"/>
          <w:szCs w:val="28"/>
          <w:lang w:val="de-DE"/>
        </w:rPr>
        <w:t>Lies  die  Aufgaben,  dann  höre  das  Gespräch</w:t>
      </w:r>
      <w:proofErr w:type="gramStart"/>
      <w:r w:rsidRPr="00C86601">
        <w:rPr>
          <w:rFonts w:ascii="Times New Roman" w:hAnsi="Times New Roman" w:cs="Times New Roman"/>
          <w:i/>
          <w:sz w:val="28"/>
          <w:szCs w:val="28"/>
          <w:lang w:val="de-DE"/>
        </w:rPr>
        <w:t xml:space="preserve">.  </w:t>
      </w:r>
      <w:proofErr w:type="gramEnd"/>
      <w:r w:rsidRPr="00C86601">
        <w:rPr>
          <w:rFonts w:ascii="Times New Roman" w:hAnsi="Times New Roman" w:cs="Times New Roman"/>
          <w:i/>
          <w:sz w:val="28"/>
          <w:szCs w:val="28"/>
          <w:lang w:val="de-DE"/>
        </w:rPr>
        <w:t>Wähle  die  richtige  Antwort</w:t>
      </w:r>
      <w:proofErr w:type="gramStart"/>
      <w:r w:rsidRPr="00C86601">
        <w:rPr>
          <w:rFonts w:ascii="Times New Roman" w:hAnsi="Times New Roman" w:cs="Times New Roman"/>
          <w:i/>
          <w:sz w:val="28"/>
          <w:szCs w:val="28"/>
          <w:lang w:val="de-DE"/>
        </w:rPr>
        <w:t>.  Markiere  sie</w:t>
      </w:r>
      <w:proofErr w:type="gramEnd"/>
      <w:r w:rsidRPr="00C86601">
        <w:rPr>
          <w:rFonts w:ascii="Times New Roman" w:hAnsi="Times New Roman" w:cs="Times New Roman"/>
          <w:i/>
          <w:sz w:val="28"/>
          <w:szCs w:val="28"/>
          <w:lang w:val="de-DE"/>
        </w:rPr>
        <w:t xml:space="preserve"> (</w:t>
      </w:r>
      <w:r w:rsidRPr="00C86601">
        <w:rPr>
          <w:rFonts w:ascii="Times New Roman" w:hAnsi="Times New Roman" w:cs="Times New Roman"/>
          <w:i/>
          <w:sz w:val="28"/>
          <w:szCs w:val="28"/>
        </w:rPr>
        <w:t>Х</w:t>
      </w:r>
      <w:r w:rsidRPr="00C86601">
        <w:rPr>
          <w:rFonts w:ascii="Times New Roman" w:hAnsi="Times New Roman" w:cs="Times New Roman"/>
          <w:i/>
          <w:sz w:val="28"/>
          <w:szCs w:val="28"/>
          <w:lang w:val="de-DE"/>
        </w:rPr>
        <w:t>). Du hörst den Text zweimal.</w:t>
      </w:r>
    </w:p>
    <w:p w:rsidR="00C86601" w:rsidRDefault="004B7042" w:rsidP="00C866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3785">
        <w:rPr>
          <w:rFonts w:ascii="Times New Roman" w:hAnsi="Times New Roman" w:cs="Times New Roman"/>
          <w:sz w:val="28"/>
          <w:szCs w:val="28"/>
          <w:lang w:val="de-DE"/>
        </w:rPr>
        <w:t xml:space="preserve">1. Was will Alex in den Ferien machen? </w:t>
      </w:r>
    </w:p>
    <w:p w:rsidR="00C86601" w:rsidRDefault="00C86601" w:rsidP="00C866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C86601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r w:rsidR="004B7042" w:rsidRPr="009A3785">
        <w:rPr>
          <w:rFonts w:ascii="Times New Roman" w:hAnsi="Times New Roman" w:cs="Times New Roman"/>
          <w:sz w:val="28"/>
          <w:szCs w:val="28"/>
          <w:lang w:val="de-DE"/>
        </w:rPr>
        <w:t>a)Alex will zur Oma fahren.</w:t>
      </w:r>
    </w:p>
    <w:p w:rsidR="00C86601" w:rsidRDefault="00C86601" w:rsidP="00C866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C86601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r w:rsidR="004B7042" w:rsidRPr="009A3785">
        <w:rPr>
          <w:rFonts w:ascii="Times New Roman" w:hAnsi="Times New Roman" w:cs="Times New Roman"/>
          <w:sz w:val="28"/>
          <w:szCs w:val="28"/>
          <w:lang w:val="de-DE"/>
        </w:rPr>
        <w:t>b)Alex will reisen.</w:t>
      </w:r>
    </w:p>
    <w:p w:rsidR="00C86601" w:rsidRDefault="00C86601" w:rsidP="00C866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C86601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r w:rsidR="004B7042" w:rsidRPr="009A3785">
        <w:rPr>
          <w:rFonts w:ascii="Times New Roman" w:hAnsi="Times New Roman" w:cs="Times New Roman"/>
          <w:sz w:val="28"/>
          <w:szCs w:val="28"/>
          <w:lang w:val="de-DE"/>
        </w:rPr>
        <w:t>c)Alex will zu Hause bleiben.</w:t>
      </w:r>
    </w:p>
    <w:p w:rsidR="00C86601" w:rsidRDefault="004B7042" w:rsidP="00C866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3785">
        <w:rPr>
          <w:rFonts w:ascii="Times New Roman" w:hAnsi="Times New Roman" w:cs="Times New Roman"/>
          <w:sz w:val="28"/>
          <w:szCs w:val="28"/>
          <w:lang w:val="de-DE"/>
        </w:rPr>
        <w:t>2. Wie viele Haustiere hat Alex?</w:t>
      </w:r>
    </w:p>
    <w:p w:rsidR="00C86601" w:rsidRPr="00C86601" w:rsidRDefault="00C86601" w:rsidP="00C866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C86601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r w:rsidR="004B7042" w:rsidRPr="009A3785">
        <w:rPr>
          <w:rFonts w:ascii="Times New Roman" w:hAnsi="Times New Roman" w:cs="Times New Roman"/>
          <w:sz w:val="28"/>
          <w:szCs w:val="28"/>
          <w:lang w:val="de-DE"/>
        </w:rPr>
        <w:t>a)fünf</w:t>
      </w:r>
      <w:r w:rsidRPr="00C86601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</w:p>
    <w:p w:rsidR="00C86601" w:rsidRDefault="00C86601" w:rsidP="00C866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C86601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r w:rsidR="004B7042" w:rsidRPr="009A3785">
        <w:rPr>
          <w:rFonts w:ascii="Times New Roman" w:hAnsi="Times New Roman" w:cs="Times New Roman"/>
          <w:sz w:val="28"/>
          <w:szCs w:val="28"/>
          <w:lang w:val="de-DE"/>
        </w:rPr>
        <w:t>b)sechs</w:t>
      </w:r>
    </w:p>
    <w:p w:rsidR="00C86601" w:rsidRDefault="00C86601" w:rsidP="00C866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B4074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r w:rsidR="004B7042" w:rsidRPr="009A3785">
        <w:rPr>
          <w:rFonts w:ascii="Times New Roman" w:hAnsi="Times New Roman" w:cs="Times New Roman"/>
          <w:sz w:val="28"/>
          <w:szCs w:val="28"/>
          <w:lang w:val="de-DE"/>
        </w:rPr>
        <w:t>c)vier</w:t>
      </w:r>
    </w:p>
    <w:p w:rsidR="00C86601" w:rsidRDefault="004B7042" w:rsidP="00C866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3785">
        <w:rPr>
          <w:rFonts w:ascii="Times New Roman" w:hAnsi="Times New Roman" w:cs="Times New Roman"/>
          <w:sz w:val="28"/>
          <w:szCs w:val="28"/>
          <w:lang w:val="de-DE"/>
        </w:rPr>
        <w:t>3. Welches Haustiertier möchte Alex mitnehmen?</w:t>
      </w:r>
    </w:p>
    <w:p w:rsidR="00C86601" w:rsidRDefault="004B7042" w:rsidP="00C866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37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C86601" w:rsidRPr="00C86601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Pr="009A3785">
        <w:rPr>
          <w:rFonts w:ascii="Times New Roman" w:hAnsi="Times New Roman" w:cs="Times New Roman"/>
          <w:sz w:val="28"/>
          <w:szCs w:val="28"/>
          <w:lang w:val="de-DE"/>
        </w:rPr>
        <w:t>a)Alex möchte den Hund mitnehmen.</w:t>
      </w:r>
    </w:p>
    <w:p w:rsidR="00C86601" w:rsidRDefault="00C86601" w:rsidP="00C866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C86601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r w:rsidR="004B7042" w:rsidRPr="009A3785">
        <w:rPr>
          <w:rFonts w:ascii="Times New Roman" w:hAnsi="Times New Roman" w:cs="Times New Roman"/>
          <w:sz w:val="28"/>
          <w:szCs w:val="28"/>
          <w:lang w:val="de-DE"/>
        </w:rPr>
        <w:t>b)Alex möchte den Papagei mitnehmen.</w:t>
      </w:r>
    </w:p>
    <w:p w:rsidR="00C86601" w:rsidRDefault="00C86601" w:rsidP="00C866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C86601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r w:rsidR="004B7042" w:rsidRPr="009A3785">
        <w:rPr>
          <w:rFonts w:ascii="Times New Roman" w:hAnsi="Times New Roman" w:cs="Times New Roman"/>
          <w:sz w:val="28"/>
          <w:szCs w:val="28"/>
          <w:lang w:val="de-DE"/>
        </w:rPr>
        <w:t>c)Alex möchte die Schildkröte mitnehmen.</w:t>
      </w:r>
    </w:p>
    <w:p w:rsidR="00C86601" w:rsidRDefault="004B7042" w:rsidP="00C866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3785">
        <w:rPr>
          <w:rFonts w:ascii="Times New Roman" w:hAnsi="Times New Roman" w:cs="Times New Roman"/>
          <w:sz w:val="28"/>
          <w:szCs w:val="28"/>
          <w:lang w:val="de-DE"/>
        </w:rPr>
        <w:t xml:space="preserve">4. Warum will die Mutter zu Hause bleiben? </w:t>
      </w:r>
    </w:p>
    <w:p w:rsidR="00C86601" w:rsidRDefault="00C86601" w:rsidP="00C866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C86601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r w:rsidR="004B7042" w:rsidRPr="009A3785">
        <w:rPr>
          <w:rFonts w:ascii="Times New Roman" w:hAnsi="Times New Roman" w:cs="Times New Roman"/>
          <w:sz w:val="28"/>
          <w:szCs w:val="28"/>
          <w:lang w:val="de-DE"/>
        </w:rPr>
        <w:t>a)Weil Frau Meier die Haustiere nicht füttern kann.</w:t>
      </w:r>
    </w:p>
    <w:p w:rsidR="00C86601" w:rsidRDefault="00C86601" w:rsidP="00C866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C86601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r w:rsidR="004B7042" w:rsidRPr="009A3785">
        <w:rPr>
          <w:rFonts w:ascii="Times New Roman" w:hAnsi="Times New Roman" w:cs="Times New Roman"/>
          <w:sz w:val="28"/>
          <w:szCs w:val="28"/>
          <w:lang w:val="de-DE"/>
        </w:rPr>
        <w:t>b)Weil die Oma keine Haustiere mag.</w:t>
      </w:r>
    </w:p>
    <w:p w:rsidR="00C86601" w:rsidRDefault="004B7042" w:rsidP="00C866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37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C86601" w:rsidRPr="00C86601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Pr="009A3785">
        <w:rPr>
          <w:rFonts w:ascii="Times New Roman" w:hAnsi="Times New Roman" w:cs="Times New Roman"/>
          <w:sz w:val="28"/>
          <w:szCs w:val="28"/>
          <w:lang w:val="de-DE"/>
        </w:rPr>
        <w:t>c)Weil sie ohne Haustiere nicht fahren will.</w:t>
      </w:r>
    </w:p>
    <w:p w:rsidR="00915453" w:rsidRDefault="00915453" w:rsidP="00C866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C86601" w:rsidRDefault="004B7042" w:rsidP="00C866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3785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5. Wer fährt in den Ferien nach Italien? </w:t>
      </w:r>
    </w:p>
    <w:p w:rsidR="00C86601" w:rsidRDefault="00C86601" w:rsidP="00C866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C86601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r w:rsidR="004B7042" w:rsidRPr="009A3785">
        <w:rPr>
          <w:rFonts w:ascii="Times New Roman" w:hAnsi="Times New Roman" w:cs="Times New Roman"/>
          <w:sz w:val="28"/>
          <w:szCs w:val="28"/>
          <w:lang w:val="de-DE"/>
        </w:rPr>
        <w:t>a)Alex fährt in den Ferien nach Italien.</w:t>
      </w:r>
    </w:p>
    <w:p w:rsidR="00C86601" w:rsidRDefault="00C86601" w:rsidP="00C866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C86601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r w:rsidR="004B7042" w:rsidRPr="009A3785">
        <w:rPr>
          <w:rFonts w:ascii="Times New Roman" w:hAnsi="Times New Roman" w:cs="Times New Roman"/>
          <w:sz w:val="28"/>
          <w:szCs w:val="28"/>
          <w:lang w:val="de-DE"/>
        </w:rPr>
        <w:t>b)Niemand fährt in den Ferien nach Italien.</w:t>
      </w:r>
    </w:p>
    <w:p w:rsidR="00C86601" w:rsidRDefault="00C86601" w:rsidP="00C866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C8660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915453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proofErr w:type="gramStart"/>
      <w:r w:rsidR="004B7042" w:rsidRPr="009A3785">
        <w:rPr>
          <w:rFonts w:ascii="Times New Roman" w:hAnsi="Times New Roman" w:cs="Times New Roman"/>
          <w:sz w:val="28"/>
          <w:szCs w:val="28"/>
          <w:lang w:val="de-DE"/>
        </w:rPr>
        <w:t>c)</w:t>
      </w:r>
      <w:proofErr w:type="gramEnd"/>
      <w:r w:rsidR="004B7042" w:rsidRPr="009A3785">
        <w:rPr>
          <w:rFonts w:ascii="Times New Roman" w:hAnsi="Times New Roman" w:cs="Times New Roman"/>
          <w:sz w:val="28"/>
          <w:szCs w:val="28"/>
          <w:lang w:val="de-DE"/>
        </w:rPr>
        <w:t>Alex und seine Mutter fahren in den Ferien nach Italien.</w:t>
      </w:r>
    </w:p>
    <w:p w:rsidR="00C86601" w:rsidRDefault="00C86601" w:rsidP="00C866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C86601" w:rsidRPr="00915453" w:rsidRDefault="004B7042" w:rsidP="00DB4074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C86601">
        <w:rPr>
          <w:rFonts w:ascii="Times New Roman" w:hAnsi="Times New Roman" w:cs="Times New Roman"/>
          <w:b/>
          <w:sz w:val="28"/>
          <w:szCs w:val="28"/>
          <w:lang w:val="de-DE"/>
        </w:rPr>
        <w:t>Lexik</w:t>
      </w:r>
      <w:r w:rsidRPr="00915453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C86601">
        <w:rPr>
          <w:rFonts w:ascii="Times New Roman" w:hAnsi="Times New Roman" w:cs="Times New Roman"/>
          <w:b/>
          <w:sz w:val="28"/>
          <w:szCs w:val="28"/>
          <w:lang w:val="de-DE"/>
        </w:rPr>
        <w:t>und</w:t>
      </w:r>
      <w:r w:rsidRPr="00915453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C86601">
        <w:rPr>
          <w:rFonts w:ascii="Times New Roman" w:hAnsi="Times New Roman" w:cs="Times New Roman"/>
          <w:b/>
          <w:sz w:val="28"/>
          <w:szCs w:val="28"/>
          <w:lang w:val="de-DE"/>
        </w:rPr>
        <w:t>Grammatik</w:t>
      </w:r>
      <w:r w:rsidR="0055663E" w:rsidRPr="00915453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915453">
        <w:rPr>
          <w:rFonts w:ascii="Times New Roman" w:hAnsi="Times New Roman" w:cs="Times New Roman"/>
          <w:b/>
          <w:sz w:val="28"/>
          <w:szCs w:val="28"/>
          <w:lang w:val="de-DE"/>
        </w:rPr>
        <w:t>(</w:t>
      </w:r>
      <w:r w:rsidRPr="00C86601">
        <w:rPr>
          <w:rFonts w:ascii="Times New Roman" w:hAnsi="Times New Roman" w:cs="Times New Roman"/>
          <w:b/>
          <w:sz w:val="28"/>
          <w:szCs w:val="28"/>
        </w:rPr>
        <w:t>Лексика</w:t>
      </w:r>
      <w:r w:rsidR="00C86601" w:rsidRPr="00915453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C86601">
        <w:rPr>
          <w:rFonts w:ascii="Times New Roman" w:hAnsi="Times New Roman" w:cs="Times New Roman"/>
          <w:b/>
          <w:sz w:val="28"/>
          <w:szCs w:val="28"/>
        </w:rPr>
        <w:t>и</w:t>
      </w:r>
      <w:r w:rsidR="00C86601" w:rsidRPr="00915453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C86601">
        <w:rPr>
          <w:rFonts w:ascii="Times New Roman" w:hAnsi="Times New Roman" w:cs="Times New Roman"/>
          <w:b/>
          <w:sz w:val="28"/>
          <w:szCs w:val="28"/>
        </w:rPr>
        <w:t>грамматика</w:t>
      </w:r>
      <w:r w:rsidRPr="00915453">
        <w:rPr>
          <w:rFonts w:ascii="Times New Roman" w:hAnsi="Times New Roman" w:cs="Times New Roman"/>
          <w:b/>
          <w:sz w:val="28"/>
          <w:szCs w:val="28"/>
          <w:lang w:val="de-DE"/>
        </w:rPr>
        <w:t>)</w:t>
      </w:r>
      <w:r w:rsidRPr="0091545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915453" w:rsidRPr="0091545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915453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</w:t>
      </w:r>
      <w:r w:rsidR="00915453" w:rsidRPr="00915453">
        <w:rPr>
          <w:rFonts w:ascii="Times New Roman" w:hAnsi="Times New Roman" w:cs="Times New Roman"/>
          <w:b/>
          <w:sz w:val="28"/>
          <w:szCs w:val="28"/>
          <w:lang w:val="de-DE"/>
        </w:rPr>
        <w:t>20 min</w:t>
      </w:r>
    </w:p>
    <w:p w:rsidR="00DB4074" w:rsidRPr="00DB4074" w:rsidRDefault="00DB4074" w:rsidP="00DB40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5453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                                                                  </w:t>
      </w:r>
      <w:r w:rsidR="00915453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</w:t>
      </w:r>
      <w:r w:rsidRPr="00DB4074">
        <w:rPr>
          <w:rFonts w:ascii="Times New Roman" w:hAnsi="Times New Roman" w:cs="Times New Roman"/>
          <w:b/>
          <w:sz w:val="28"/>
          <w:szCs w:val="28"/>
        </w:rPr>
        <w:t>Максимальный балл –15</w:t>
      </w:r>
    </w:p>
    <w:p w:rsidR="0055663E" w:rsidRPr="0055663E" w:rsidRDefault="004B7042" w:rsidP="004B7042">
      <w:pPr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55663E">
        <w:rPr>
          <w:rFonts w:ascii="Times New Roman" w:hAnsi="Times New Roman" w:cs="Times New Roman"/>
          <w:i/>
          <w:sz w:val="28"/>
          <w:szCs w:val="28"/>
          <w:lang w:val="de-DE"/>
        </w:rPr>
        <w:t xml:space="preserve">Lies den Text, setze die passenden Wörter in die Lücken ein. Zwei Wörter bleiben </w:t>
      </w:r>
      <w:proofErr w:type="spellStart"/>
      <w:r w:rsidRPr="0055663E">
        <w:rPr>
          <w:rFonts w:ascii="Times New Roman" w:hAnsi="Times New Roman" w:cs="Times New Roman"/>
          <w:i/>
          <w:sz w:val="28"/>
          <w:szCs w:val="28"/>
          <w:lang w:val="de-DE"/>
        </w:rPr>
        <w:t>übrig.Freunde</w:t>
      </w:r>
      <w:proofErr w:type="spellEnd"/>
      <w:r w:rsidRPr="0055663E">
        <w:rPr>
          <w:rFonts w:ascii="Times New Roman" w:hAnsi="Times New Roman" w:cs="Times New Roman"/>
          <w:i/>
          <w:sz w:val="28"/>
          <w:szCs w:val="28"/>
          <w:lang w:val="de-DE"/>
        </w:rPr>
        <w:t xml:space="preserve">,  Tierladen,    zur,  füttert,  Überraschung,  Geschenk,  glücklich,  lieber,  Abend,  sieht,  bezahlt, süß, Geburtstag, lecker, Traum, später, schlafen </w:t>
      </w:r>
    </w:p>
    <w:p w:rsidR="0055663E" w:rsidRPr="0055663E" w:rsidRDefault="004B7042" w:rsidP="004B7042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55663E">
        <w:rPr>
          <w:rFonts w:ascii="Times New Roman" w:hAnsi="Times New Roman" w:cs="Times New Roman"/>
          <w:b/>
          <w:sz w:val="28"/>
          <w:szCs w:val="28"/>
          <w:lang w:val="de-DE"/>
        </w:rPr>
        <w:t>Die Katze</w:t>
      </w:r>
    </w:p>
    <w:p w:rsidR="0055663E" w:rsidRDefault="004B7042" w:rsidP="0055663E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A3785">
        <w:rPr>
          <w:rFonts w:ascii="Times New Roman" w:hAnsi="Times New Roman" w:cs="Times New Roman"/>
          <w:sz w:val="28"/>
          <w:szCs w:val="28"/>
          <w:lang w:val="de-DE"/>
        </w:rPr>
        <w:t>Es  ist  ein  wunderschöner  Tag</w:t>
      </w:r>
      <w:proofErr w:type="gramStart"/>
      <w:r w:rsidRPr="009A3785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  <w:proofErr w:type="gramEnd"/>
      <w:r w:rsidRPr="009A3785">
        <w:rPr>
          <w:rFonts w:ascii="Times New Roman" w:hAnsi="Times New Roman" w:cs="Times New Roman"/>
          <w:sz w:val="28"/>
          <w:szCs w:val="28"/>
          <w:lang w:val="de-DE"/>
        </w:rPr>
        <w:t>Lena  muss  nicht  1)___________ Schule  gehen</w:t>
      </w:r>
      <w:proofErr w:type="gramStart"/>
      <w:r w:rsidRPr="009A3785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  <w:proofErr w:type="gramEnd"/>
      <w:r w:rsidRPr="009A3785">
        <w:rPr>
          <w:rFonts w:ascii="Times New Roman" w:hAnsi="Times New Roman" w:cs="Times New Roman"/>
          <w:sz w:val="28"/>
          <w:szCs w:val="28"/>
          <w:lang w:val="de-DE"/>
        </w:rPr>
        <w:t>Warum  nicht</w:t>
      </w:r>
      <w:proofErr w:type="gramStart"/>
      <w:r w:rsidRPr="009A3785">
        <w:rPr>
          <w:rFonts w:ascii="Times New Roman" w:hAnsi="Times New Roman" w:cs="Times New Roman"/>
          <w:sz w:val="28"/>
          <w:szCs w:val="28"/>
          <w:lang w:val="de-DE"/>
        </w:rPr>
        <w:t xml:space="preserve">?  </w:t>
      </w:r>
      <w:proofErr w:type="gramEnd"/>
      <w:r w:rsidRPr="009A3785">
        <w:rPr>
          <w:rFonts w:ascii="Times New Roman" w:hAnsi="Times New Roman" w:cs="Times New Roman"/>
          <w:sz w:val="28"/>
          <w:szCs w:val="28"/>
          <w:lang w:val="de-DE"/>
        </w:rPr>
        <w:t>Lena  hat  heute  2)___________</w:t>
      </w:r>
      <w:proofErr w:type="gramStart"/>
      <w:r w:rsidRPr="009A3785">
        <w:rPr>
          <w:rFonts w:ascii="Times New Roman" w:hAnsi="Times New Roman" w:cs="Times New Roman"/>
          <w:sz w:val="28"/>
          <w:szCs w:val="28"/>
          <w:lang w:val="de-DE"/>
        </w:rPr>
        <w:t>.  Und  heute</w:t>
      </w:r>
      <w:proofErr w:type="gramEnd"/>
      <w:r w:rsidRPr="009A3785">
        <w:rPr>
          <w:rFonts w:ascii="Times New Roman" w:hAnsi="Times New Roman" w:cs="Times New Roman"/>
          <w:sz w:val="28"/>
          <w:szCs w:val="28"/>
          <w:lang w:val="de-DE"/>
        </w:rPr>
        <w:t xml:space="preserve">  bekommt  sie  ein  tolles  3)___________. Sie will endlich ein Haustier. Sie fragt ihre Mutter, ob sie eine Katze bekommt   und   ihre   Mutter   sagt   „Ja“</w:t>
      </w:r>
      <w:proofErr w:type="gramStart"/>
      <w:r w:rsidRPr="009A3785">
        <w:rPr>
          <w:rFonts w:ascii="Times New Roman" w:hAnsi="Times New Roman" w:cs="Times New Roman"/>
          <w:sz w:val="28"/>
          <w:szCs w:val="28"/>
          <w:lang w:val="de-DE"/>
        </w:rPr>
        <w:t xml:space="preserve">.   </w:t>
      </w:r>
      <w:proofErr w:type="gramEnd"/>
      <w:r w:rsidRPr="009A3785">
        <w:rPr>
          <w:rFonts w:ascii="Times New Roman" w:hAnsi="Times New Roman" w:cs="Times New Roman"/>
          <w:sz w:val="28"/>
          <w:szCs w:val="28"/>
          <w:lang w:val="de-DE"/>
        </w:rPr>
        <w:t>Lena   und   ihre   Mutter   gehen   in   den   4)___________. Lena  will  eine  weibliche  Katze</w:t>
      </w:r>
      <w:proofErr w:type="gramStart"/>
      <w:r w:rsidRPr="009A3785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  <w:proofErr w:type="gramEnd"/>
      <w:r w:rsidRPr="009A3785">
        <w:rPr>
          <w:rFonts w:ascii="Times New Roman" w:hAnsi="Times New Roman" w:cs="Times New Roman"/>
          <w:sz w:val="28"/>
          <w:szCs w:val="28"/>
          <w:lang w:val="de-DE"/>
        </w:rPr>
        <w:t>Sie  5)___________ eine  Katze  namens  Schlitzohr</w:t>
      </w:r>
      <w:proofErr w:type="gramStart"/>
      <w:r w:rsidRPr="009A3785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  <w:proofErr w:type="gramEnd"/>
      <w:r w:rsidRPr="009A3785">
        <w:rPr>
          <w:rFonts w:ascii="Times New Roman" w:hAnsi="Times New Roman" w:cs="Times New Roman"/>
          <w:sz w:val="28"/>
          <w:szCs w:val="28"/>
          <w:lang w:val="de-DE"/>
        </w:rPr>
        <w:t>Sie  fragt  ihre  Mutter,  ob  sie  sie  behalten  darf</w:t>
      </w:r>
      <w:proofErr w:type="gramStart"/>
      <w:r w:rsidRPr="009A3785">
        <w:rPr>
          <w:rFonts w:ascii="Times New Roman" w:hAnsi="Times New Roman" w:cs="Times New Roman"/>
          <w:sz w:val="28"/>
          <w:szCs w:val="28"/>
          <w:lang w:val="de-DE"/>
        </w:rPr>
        <w:t>.  Ihre  Mutter</w:t>
      </w:r>
      <w:proofErr w:type="gramEnd"/>
      <w:r w:rsidRPr="009A3785">
        <w:rPr>
          <w:rFonts w:ascii="Times New Roman" w:hAnsi="Times New Roman" w:cs="Times New Roman"/>
          <w:sz w:val="28"/>
          <w:szCs w:val="28"/>
          <w:lang w:val="de-DE"/>
        </w:rPr>
        <w:t xml:space="preserve">  sagt  „Ok“. Die Mutter 6)___________ die Katze und sie gehen nach Hause</w:t>
      </w:r>
      <w:proofErr w:type="gramStart"/>
      <w:r w:rsidRPr="009A3785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  <w:proofErr w:type="gramEnd"/>
      <w:r w:rsidRPr="009A3785">
        <w:rPr>
          <w:rFonts w:ascii="Times New Roman" w:hAnsi="Times New Roman" w:cs="Times New Roman"/>
          <w:sz w:val="28"/>
          <w:szCs w:val="28"/>
          <w:lang w:val="de-DE"/>
        </w:rPr>
        <w:t>Drei Wochen7)___________ bekommt  die  Katze  fünf  kleine  Katzenbabys</w:t>
      </w:r>
      <w:proofErr w:type="gramStart"/>
      <w:r w:rsidRPr="009A3785">
        <w:rPr>
          <w:rFonts w:ascii="Times New Roman" w:hAnsi="Times New Roman" w:cs="Times New Roman"/>
          <w:sz w:val="28"/>
          <w:szCs w:val="28"/>
          <w:lang w:val="de-DE"/>
        </w:rPr>
        <w:t>.  Das  ist</w:t>
      </w:r>
      <w:proofErr w:type="gramEnd"/>
      <w:r w:rsidRPr="009A3785">
        <w:rPr>
          <w:rFonts w:ascii="Times New Roman" w:hAnsi="Times New Roman" w:cs="Times New Roman"/>
          <w:sz w:val="28"/>
          <w:szCs w:val="28"/>
          <w:lang w:val="de-DE"/>
        </w:rPr>
        <w:t xml:space="preserve">  aber  eine  große  8)___________ für Lena. Sie ist sehr 9)___________. Und die Katzenbabys nennt sie ganz  unterschiedlich</w:t>
      </w:r>
      <w:proofErr w:type="gramStart"/>
      <w:r w:rsidRPr="009A3785">
        <w:rPr>
          <w:rFonts w:ascii="Times New Roman" w:hAnsi="Times New Roman" w:cs="Times New Roman"/>
          <w:sz w:val="28"/>
          <w:szCs w:val="28"/>
          <w:lang w:val="de-DE"/>
        </w:rPr>
        <w:t>.  Sie  sind</w:t>
      </w:r>
      <w:proofErr w:type="gramEnd"/>
      <w:r w:rsidRPr="009A3785">
        <w:rPr>
          <w:rFonts w:ascii="Times New Roman" w:hAnsi="Times New Roman" w:cs="Times New Roman"/>
          <w:sz w:val="28"/>
          <w:szCs w:val="28"/>
          <w:lang w:val="de-DE"/>
        </w:rPr>
        <w:t xml:space="preserve">  aber  10)___________. Die Katze11)___________ sie mit  Muttermilch</w:t>
      </w:r>
      <w:proofErr w:type="gramStart"/>
      <w:r w:rsidRPr="009A3785">
        <w:rPr>
          <w:rFonts w:ascii="Times New Roman" w:hAnsi="Times New Roman" w:cs="Times New Roman"/>
          <w:sz w:val="28"/>
          <w:szCs w:val="28"/>
          <w:lang w:val="de-DE"/>
        </w:rPr>
        <w:t>.  Die  Katzenbabys</w:t>
      </w:r>
      <w:proofErr w:type="gramEnd"/>
      <w:r w:rsidRPr="009A3785">
        <w:rPr>
          <w:rFonts w:ascii="Times New Roman" w:hAnsi="Times New Roman" w:cs="Times New Roman"/>
          <w:sz w:val="28"/>
          <w:szCs w:val="28"/>
          <w:lang w:val="de-DE"/>
        </w:rPr>
        <w:t xml:space="preserve">  finden  die  Muttermilch  sehr  12)___________. Jeden13)___________ bringt Lena ihre kleinen Haustiere ins Bett. Und sie geht auch ins  Bett</w:t>
      </w:r>
      <w:proofErr w:type="gramStart"/>
      <w:r w:rsidRPr="009A3785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  <w:proofErr w:type="gramEnd"/>
      <w:r w:rsidRPr="009A3785">
        <w:rPr>
          <w:rFonts w:ascii="Times New Roman" w:hAnsi="Times New Roman" w:cs="Times New Roman"/>
          <w:sz w:val="28"/>
          <w:szCs w:val="28"/>
          <w:lang w:val="de-DE"/>
        </w:rPr>
        <w:t>Aber  einmal  sind  die  Katzenbabys  nicht  in  ihrem  Bett</w:t>
      </w:r>
      <w:proofErr w:type="gramStart"/>
      <w:r w:rsidRPr="009A3785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  <w:proofErr w:type="gramEnd"/>
      <w:r w:rsidRPr="009A3785">
        <w:rPr>
          <w:rFonts w:ascii="Times New Roman" w:hAnsi="Times New Roman" w:cs="Times New Roman"/>
          <w:sz w:val="28"/>
          <w:szCs w:val="28"/>
          <w:lang w:val="de-DE"/>
        </w:rPr>
        <w:t>Wo  sind  sie  denn</w:t>
      </w:r>
      <w:proofErr w:type="gramStart"/>
      <w:r w:rsidRPr="009A3785">
        <w:rPr>
          <w:rFonts w:ascii="Times New Roman" w:hAnsi="Times New Roman" w:cs="Times New Roman"/>
          <w:sz w:val="28"/>
          <w:szCs w:val="28"/>
          <w:lang w:val="de-DE"/>
        </w:rPr>
        <w:t xml:space="preserve">?  </w:t>
      </w:r>
      <w:proofErr w:type="gramEnd"/>
      <w:r w:rsidRPr="009A3785">
        <w:rPr>
          <w:rFonts w:ascii="Times New Roman" w:hAnsi="Times New Roman" w:cs="Times New Roman"/>
          <w:sz w:val="28"/>
          <w:szCs w:val="28"/>
          <w:lang w:val="de-DE"/>
        </w:rPr>
        <w:t>Sie  liegen  alle  in  Lenas  Bett  und  14)___________</w:t>
      </w:r>
      <w:proofErr w:type="gramStart"/>
      <w:r w:rsidRPr="009A3785">
        <w:rPr>
          <w:rFonts w:ascii="Times New Roman" w:hAnsi="Times New Roman" w:cs="Times New Roman"/>
          <w:sz w:val="28"/>
          <w:szCs w:val="28"/>
          <w:lang w:val="de-DE"/>
        </w:rPr>
        <w:t>.   Vielleicht  sehen</w:t>
      </w:r>
      <w:proofErr w:type="gramEnd"/>
      <w:r w:rsidRPr="009A3785">
        <w:rPr>
          <w:rFonts w:ascii="Times New Roman" w:hAnsi="Times New Roman" w:cs="Times New Roman"/>
          <w:sz w:val="28"/>
          <w:szCs w:val="28"/>
          <w:lang w:val="de-DE"/>
        </w:rPr>
        <w:t xml:space="preserve">  sie  alle  einen  schönen 15)___________.</w:t>
      </w:r>
    </w:p>
    <w:p w:rsidR="00DB4074" w:rsidRDefault="0055663E" w:rsidP="0055663E">
      <w:p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DB407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                                                               </w:t>
      </w:r>
    </w:p>
    <w:p w:rsidR="00915453" w:rsidRPr="00915453" w:rsidRDefault="00DB4074" w:rsidP="00DB4074">
      <w:pPr>
        <w:rPr>
          <w:rFonts w:ascii="Times New Roman" w:hAnsi="Times New Roman" w:cs="Times New Roman"/>
          <w:b/>
          <w:sz w:val="28"/>
          <w:szCs w:val="28"/>
        </w:rPr>
      </w:pPr>
      <w:r w:rsidRPr="00DB4074">
        <w:rPr>
          <w:rFonts w:ascii="Times New Roman" w:hAnsi="Times New Roman" w:cs="Times New Roman"/>
          <w:b/>
          <w:sz w:val="28"/>
          <w:szCs w:val="28"/>
          <w:lang w:val="de-DE"/>
        </w:rPr>
        <w:t>Landeskunde</w:t>
      </w:r>
      <w:r w:rsidRPr="00915453">
        <w:rPr>
          <w:rFonts w:ascii="Times New Roman" w:hAnsi="Times New Roman" w:cs="Times New Roman"/>
          <w:b/>
          <w:sz w:val="28"/>
          <w:szCs w:val="28"/>
        </w:rPr>
        <w:t xml:space="preserve">   (</w:t>
      </w:r>
      <w:r w:rsidRPr="00DB4074">
        <w:rPr>
          <w:rFonts w:ascii="Times New Roman" w:hAnsi="Times New Roman" w:cs="Times New Roman"/>
          <w:b/>
          <w:sz w:val="28"/>
          <w:szCs w:val="28"/>
        </w:rPr>
        <w:t>Страноведение</w:t>
      </w:r>
      <w:r w:rsidRPr="00915453">
        <w:rPr>
          <w:rFonts w:ascii="Times New Roman" w:hAnsi="Times New Roman" w:cs="Times New Roman"/>
          <w:b/>
          <w:sz w:val="28"/>
          <w:szCs w:val="28"/>
        </w:rPr>
        <w:t xml:space="preserve">)                   </w:t>
      </w:r>
      <w:r w:rsidR="00915453" w:rsidRPr="009154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915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453" w:rsidRPr="00915453"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="00915453">
        <w:rPr>
          <w:rFonts w:ascii="Times New Roman" w:hAnsi="Times New Roman" w:cs="Times New Roman"/>
          <w:b/>
          <w:sz w:val="28"/>
          <w:szCs w:val="28"/>
          <w:lang w:val="de-DE"/>
        </w:rPr>
        <w:t>min</w:t>
      </w:r>
    </w:p>
    <w:p w:rsidR="00DB4074" w:rsidRPr="00915453" w:rsidRDefault="00915453" w:rsidP="00DB4074">
      <w:pPr>
        <w:rPr>
          <w:rFonts w:ascii="Times New Roman" w:hAnsi="Times New Roman" w:cs="Times New Roman"/>
          <w:b/>
          <w:sz w:val="28"/>
          <w:szCs w:val="28"/>
        </w:rPr>
      </w:pPr>
      <w:r w:rsidRPr="009154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DB4074" w:rsidRPr="009154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1545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B4074" w:rsidRPr="00DB4074">
        <w:rPr>
          <w:rFonts w:ascii="Times New Roman" w:hAnsi="Times New Roman" w:cs="Times New Roman"/>
          <w:b/>
          <w:sz w:val="28"/>
          <w:szCs w:val="28"/>
        </w:rPr>
        <w:t>Максимальный</w:t>
      </w:r>
      <w:r w:rsidR="00DB4074" w:rsidRPr="00915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074" w:rsidRPr="00DB4074">
        <w:rPr>
          <w:rFonts w:ascii="Times New Roman" w:hAnsi="Times New Roman" w:cs="Times New Roman"/>
          <w:b/>
          <w:sz w:val="28"/>
          <w:szCs w:val="28"/>
        </w:rPr>
        <w:t>балл</w:t>
      </w:r>
      <w:r w:rsidR="00DB4074" w:rsidRPr="00915453">
        <w:rPr>
          <w:rFonts w:ascii="Times New Roman" w:hAnsi="Times New Roman" w:cs="Times New Roman"/>
          <w:b/>
          <w:sz w:val="28"/>
          <w:szCs w:val="28"/>
        </w:rPr>
        <w:t xml:space="preserve"> – 20</w:t>
      </w:r>
    </w:p>
    <w:p w:rsidR="00DB4074" w:rsidRPr="00DB4074" w:rsidRDefault="00DB4074" w:rsidP="00DB4074">
      <w:pPr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DB4074">
        <w:rPr>
          <w:rFonts w:ascii="Times New Roman" w:hAnsi="Times New Roman" w:cs="Times New Roman"/>
          <w:i/>
          <w:sz w:val="28"/>
          <w:szCs w:val="28"/>
          <w:lang w:val="de-DE"/>
        </w:rPr>
        <w:t>Beantworte die Fragen. Nur eine Antwort ist richtig.</w:t>
      </w:r>
    </w:p>
    <w:p w:rsidR="00DB4074" w:rsidRPr="00DB4074" w:rsidRDefault="00DB4074" w:rsidP="00DB407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B4074">
        <w:rPr>
          <w:rFonts w:ascii="Times New Roman" w:hAnsi="Times New Roman" w:cs="Times New Roman"/>
          <w:sz w:val="28"/>
          <w:szCs w:val="28"/>
          <w:lang w:val="de-DE"/>
        </w:rPr>
        <w:t>Wer war der Leiter der ersten russischen Weltumsegelungsexpedition?</w:t>
      </w:r>
    </w:p>
    <w:p w:rsidR="00DB4074" w:rsidRPr="00DB4074" w:rsidRDefault="00DB4074" w:rsidP="00DB4074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4074">
        <w:rPr>
          <w:rFonts w:ascii="Times New Roman" w:hAnsi="Times New Roman" w:cs="Times New Roman"/>
          <w:sz w:val="28"/>
          <w:szCs w:val="28"/>
          <w:lang w:val="en-US"/>
        </w:rPr>
        <w:t>F. F. von Bellingshausen</w:t>
      </w:r>
    </w:p>
    <w:p w:rsidR="00DB4074" w:rsidRPr="00DB4074" w:rsidRDefault="00DB4074" w:rsidP="00DB4074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4074">
        <w:rPr>
          <w:rFonts w:ascii="Times New Roman" w:hAnsi="Times New Roman" w:cs="Times New Roman"/>
          <w:sz w:val="28"/>
          <w:szCs w:val="28"/>
          <w:lang w:val="en-US"/>
        </w:rPr>
        <w:t xml:space="preserve">I. F. von </w:t>
      </w:r>
      <w:proofErr w:type="spellStart"/>
      <w:r w:rsidRPr="00DB4074">
        <w:rPr>
          <w:rFonts w:ascii="Times New Roman" w:hAnsi="Times New Roman" w:cs="Times New Roman"/>
          <w:sz w:val="28"/>
          <w:szCs w:val="28"/>
          <w:lang w:val="en-US"/>
        </w:rPr>
        <w:t>Krusenstern</w:t>
      </w:r>
      <w:proofErr w:type="spellEnd"/>
    </w:p>
    <w:p w:rsidR="00DB4074" w:rsidRDefault="00DB4074" w:rsidP="00DB4074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4074">
        <w:rPr>
          <w:rFonts w:ascii="Times New Roman" w:hAnsi="Times New Roman" w:cs="Times New Roman"/>
          <w:sz w:val="28"/>
          <w:szCs w:val="28"/>
          <w:lang w:val="en-US"/>
        </w:rPr>
        <w:t xml:space="preserve">M. P. </w:t>
      </w:r>
      <w:proofErr w:type="spellStart"/>
      <w:r w:rsidRPr="00DB4074">
        <w:rPr>
          <w:rFonts w:ascii="Times New Roman" w:hAnsi="Times New Roman" w:cs="Times New Roman"/>
          <w:sz w:val="28"/>
          <w:szCs w:val="28"/>
          <w:lang w:val="en-US"/>
        </w:rPr>
        <w:t>Lasarew</w:t>
      </w:r>
      <w:proofErr w:type="spellEnd"/>
    </w:p>
    <w:p w:rsidR="0005468E" w:rsidRPr="00DB4074" w:rsidRDefault="0005468E" w:rsidP="0005468E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</w:p>
    <w:p w:rsidR="00DB4074" w:rsidRPr="00DB4074" w:rsidRDefault="00DB4074" w:rsidP="00DB407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B4074">
        <w:rPr>
          <w:rFonts w:ascii="Times New Roman" w:hAnsi="Times New Roman" w:cs="Times New Roman"/>
          <w:sz w:val="28"/>
          <w:szCs w:val="28"/>
          <w:lang w:val="de-DE"/>
        </w:rPr>
        <w:t xml:space="preserve">Was wurde im </w:t>
      </w:r>
      <w:proofErr w:type="spellStart"/>
      <w:r w:rsidRPr="00DB4074">
        <w:rPr>
          <w:rFonts w:ascii="Times New Roman" w:hAnsi="Times New Roman" w:cs="Times New Roman"/>
          <w:sz w:val="28"/>
          <w:szCs w:val="28"/>
          <w:lang w:val="de-DE"/>
        </w:rPr>
        <w:t>Ochotski</w:t>
      </w:r>
      <w:proofErr w:type="spellEnd"/>
      <w:r w:rsidRPr="00DB4074">
        <w:rPr>
          <w:rFonts w:ascii="Times New Roman" w:hAnsi="Times New Roman" w:cs="Times New Roman"/>
          <w:sz w:val="28"/>
          <w:szCs w:val="28"/>
          <w:lang w:val="de-DE"/>
        </w:rPr>
        <w:t xml:space="preserve"> Meer während der ersten russischen Weltumsegelungsexpedition entdeckt?</w:t>
      </w:r>
    </w:p>
    <w:p w:rsidR="00DB4074" w:rsidRPr="00DB4074" w:rsidRDefault="00DB4074" w:rsidP="00DB4074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B4074">
        <w:rPr>
          <w:rFonts w:ascii="Times New Roman" w:hAnsi="Times New Roman" w:cs="Times New Roman"/>
          <w:sz w:val="28"/>
          <w:szCs w:val="28"/>
          <w:lang w:val="de-DE"/>
        </w:rPr>
        <w:lastRenderedPageBreak/>
        <w:t>ein neues Meer</w:t>
      </w:r>
    </w:p>
    <w:p w:rsidR="00DB4074" w:rsidRPr="00DB4074" w:rsidRDefault="00DB4074" w:rsidP="00DB4074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B4074">
        <w:rPr>
          <w:rFonts w:ascii="Times New Roman" w:hAnsi="Times New Roman" w:cs="Times New Roman"/>
          <w:sz w:val="28"/>
          <w:szCs w:val="28"/>
          <w:lang w:val="de-DE"/>
        </w:rPr>
        <w:t xml:space="preserve">Felsen </w:t>
      </w:r>
    </w:p>
    <w:p w:rsidR="00DB4074" w:rsidRDefault="00DB4074" w:rsidP="00DB4074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B4074">
        <w:rPr>
          <w:rFonts w:ascii="Times New Roman" w:hAnsi="Times New Roman" w:cs="Times New Roman"/>
          <w:sz w:val="28"/>
          <w:szCs w:val="28"/>
          <w:lang w:val="de-DE"/>
        </w:rPr>
        <w:t>Inseln</w:t>
      </w:r>
    </w:p>
    <w:p w:rsidR="0005468E" w:rsidRPr="00DB4074" w:rsidRDefault="0005468E" w:rsidP="0005468E">
      <w:pPr>
        <w:pStyle w:val="a8"/>
        <w:rPr>
          <w:rFonts w:ascii="Times New Roman" w:hAnsi="Times New Roman" w:cs="Times New Roman"/>
          <w:sz w:val="28"/>
          <w:szCs w:val="28"/>
          <w:lang w:val="de-DE"/>
        </w:rPr>
      </w:pPr>
    </w:p>
    <w:p w:rsidR="00DB4074" w:rsidRPr="00DB4074" w:rsidRDefault="00DB4074" w:rsidP="00DB407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B4074">
        <w:rPr>
          <w:rFonts w:ascii="Times New Roman" w:hAnsi="Times New Roman" w:cs="Times New Roman"/>
          <w:sz w:val="28"/>
          <w:szCs w:val="28"/>
          <w:lang w:val="de-DE"/>
        </w:rPr>
        <w:t>Wie lange dauerte diese Weltumsegelungsexpedition?</w:t>
      </w:r>
    </w:p>
    <w:p w:rsidR="00DB4074" w:rsidRPr="00DB4074" w:rsidRDefault="00DB4074" w:rsidP="00DB4074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4074">
        <w:rPr>
          <w:rFonts w:ascii="Times New Roman" w:hAnsi="Times New Roman" w:cs="Times New Roman"/>
          <w:sz w:val="28"/>
          <w:szCs w:val="28"/>
          <w:lang w:val="en-US"/>
        </w:rPr>
        <w:t>1803 – 1806</w:t>
      </w:r>
    </w:p>
    <w:p w:rsidR="00DB4074" w:rsidRPr="00DB4074" w:rsidRDefault="00DB4074" w:rsidP="00DB4074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4074">
        <w:rPr>
          <w:rFonts w:ascii="Times New Roman" w:hAnsi="Times New Roman" w:cs="Times New Roman"/>
          <w:sz w:val="28"/>
          <w:szCs w:val="28"/>
          <w:lang w:val="en-US"/>
        </w:rPr>
        <w:t>1800 – 1806</w:t>
      </w:r>
    </w:p>
    <w:p w:rsidR="00DB4074" w:rsidRDefault="00DB4074" w:rsidP="00DB4074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4074">
        <w:rPr>
          <w:rFonts w:ascii="Times New Roman" w:hAnsi="Times New Roman" w:cs="Times New Roman"/>
          <w:sz w:val="28"/>
          <w:szCs w:val="28"/>
          <w:lang w:val="en-US"/>
        </w:rPr>
        <w:t>1809 – 1810</w:t>
      </w:r>
    </w:p>
    <w:p w:rsidR="0005468E" w:rsidRPr="00DB4074" w:rsidRDefault="0005468E" w:rsidP="0005468E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</w:p>
    <w:p w:rsidR="00DB4074" w:rsidRPr="00DB4074" w:rsidRDefault="00DB4074" w:rsidP="00DB407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B4074">
        <w:rPr>
          <w:rFonts w:ascii="Times New Roman" w:hAnsi="Times New Roman" w:cs="Times New Roman"/>
          <w:sz w:val="28"/>
          <w:szCs w:val="28"/>
          <w:lang w:val="de-DE"/>
        </w:rPr>
        <w:t xml:space="preserve">1806 wurde I. F. von </w:t>
      </w:r>
      <w:proofErr w:type="spellStart"/>
      <w:r w:rsidRPr="00DB4074">
        <w:rPr>
          <w:rFonts w:ascii="Times New Roman" w:hAnsi="Times New Roman" w:cs="Times New Roman"/>
          <w:sz w:val="28"/>
          <w:szCs w:val="28"/>
          <w:lang w:val="de-DE"/>
        </w:rPr>
        <w:t>Krusenstern</w:t>
      </w:r>
      <w:proofErr w:type="spellEnd"/>
      <w:r w:rsidRPr="00DB4074">
        <w:rPr>
          <w:rFonts w:ascii="Times New Roman" w:hAnsi="Times New Roman" w:cs="Times New Roman"/>
          <w:sz w:val="28"/>
          <w:szCs w:val="28"/>
          <w:lang w:val="de-DE"/>
        </w:rPr>
        <w:t xml:space="preserve"> zum Admiral der Flotte, zum Ehrenmittel … ernannt.</w:t>
      </w:r>
    </w:p>
    <w:p w:rsidR="00DB4074" w:rsidRPr="00DB4074" w:rsidRDefault="00DB4074" w:rsidP="00DB4074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B4074">
        <w:rPr>
          <w:rFonts w:ascii="Times New Roman" w:hAnsi="Times New Roman" w:cs="Times New Roman"/>
          <w:sz w:val="28"/>
          <w:szCs w:val="28"/>
          <w:lang w:val="de-DE"/>
        </w:rPr>
        <w:t>der Technischen Hochschule München</w:t>
      </w:r>
    </w:p>
    <w:p w:rsidR="00DB4074" w:rsidRPr="00DB4074" w:rsidRDefault="00DB4074" w:rsidP="00DB4074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B4074">
        <w:rPr>
          <w:rFonts w:ascii="Times New Roman" w:hAnsi="Times New Roman" w:cs="Times New Roman"/>
          <w:sz w:val="28"/>
          <w:szCs w:val="28"/>
          <w:lang w:val="de-DE"/>
        </w:rPr>
        <w:t>der Akademie der Künste</w:t>
      </w:r>
    </w:p>
    <w:p w:rsidR="00DB4074" w:rsidRDefault="00DB4074" w:rsidP="00DB4074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B4074">
        <w:rPr>
          <w:rFonts w:ascii="Times New Roman" w:hAnsi="Times New Roman" w:cs="Times New Roman"/>
          <w:sz w:val="28"/>
          <w:szCs w:val="28"/>
          <w:lang w:val="de-DE"/>
        </w:rPr>
        <w:t>der Akademie der Wissenschaften in Sankt Petersburg</w:t>
      </w:r>
    </w:p>
    <w:p w:rsidR="0005468E" w:rsidRPr="00DB4074" w:rsidRDefault="0005468E" w:rsidP="0005468E">
      <w:pPr>
        <w:pStyle w:val="a8"/>
        <w:rPr>
          <w:rFonts w:ascii="Times New Roman" w:hAnsi="Times New Roman" w:cs="Times New Roman"/>
          <w:sz w:val="28"/>
          <w:szCs w:val="28"/>
          <w:lang w:val="de-DE"/>
        </w:rPr>
      </w:pPr>
    </w:p>
    <w:p w:rsidR="00DB4074" w:rsidRPr="00DB4074" w:rsidRDefault="00DB4074" w:rsidP="00DB407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B4074">
        <w:rPr>
          <w:rFonts w:ascii="Times New Roman" w:hAnsi="Times New Roman" w:cs="Times New Roman"/>
          <w:sz w:val="28"/>
          <w:szCs w:val="28"/>
          <w:lang w:val="de-DE"/>
        </w:rPr>
        <w:t>F. F. von Bellingshausen war der Leiter der ersten russischen Expedition in die Südpolarregion, die vom russischen Zaren … initiiert war.</w:t>
      </w:r>
    </w:p>
    <w:p w:rsidR="00DB4074" w:rsidRPr="00DB4074" w:rsidRDefault="00DB4074" w:rsidP="00DB4074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4074">
        <w:rPr>
          <w:rFonts w:ascii="Times New Roman" w:hAnsi="Times New Roman" w:cs="Times New Roman"/>
          <w:sz w:val="28"/>
          <w:szCs w:val="28"/>
          <w:lang w:val="en-US"/>
        </w:rPr>
        <w:t>Alexander ӏ.</w:t>
      </w:r>
    </w:p>
    <w:p w:rsidR="00DB4074" w:rsidRPr="00DB4074" w:rsidRDefault="00DB4074" w:rsidP="00DB4074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4074">
        <w:rPr>
          <w:rFonts w:ascii="Times New Roman" w:hAnsi="Times New Roman" w:cs="Times New Roman"/>
          <w:sz w:val="28"/>
          <w:szCs w:val="28"/>
          <w:lang w:val="en-US"/>
        </w:rPr>
        <w:t>Alexander Ӏӏӏ.</w:t>
      </w:r>
    </w:p>
    <w:p w:rsidR="00DB4074" w:rsidRDefault="00DB4074" w:rsidP="00DB4074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B4074">
        <w:rPr>
          <w:rFonts w:ascii="Times New Roman" w:hAnsi="Times New Roman" w:cs="Times New Roman"/>
          <w:sz w:val="28"/>
          <w:szCs w:val="28"/>
          <w:lang w:val="de-DE"/>
        </w:rPr>
        <w:t>Nikolaus ӏ.</w:t>
      </w:r>
    </w:p>
    <w:p w:rsidR="0005468E" w:rsidRPr="00DB4074" w:rsidRDefault="0005468E" w:rsidP="0005468E">
      <w:pPr>
        <w:pStyle w:val="a8"/>
        <w:rPr>
          <w:rFonts w:ascii="Times New Roman" w:hAnsi="Times New Roman" w:cs="Times New Roman"/>
          <w:sz w:val="28"/>
          <w:szCs w:val="28"/>
          <w:lang w:val="de-DE"/>
        </w:rPr>
      </w:pPr>
    </w:p>
    <w:p w:rsidR="00DB4074" w:rsidRPr="00DB4074" w:rsidRDefault="00DB4074" w:rsidP="00DB407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B4074">
        <w:rPr>
          <w:rFonts w:ascii="Times New Roman" w:hAnsi="Times New Roman" w:cs="Times New Roman"/>
          <w:sz w:val="28"/>
          <w:szCs w:val="28"/>
          <w:lang w:val="de-DE"/>
        </w:rPr>
        <w:t>Wie viele Inseln wurden während der ersten russischen Südpolarexpedition entdeckt?</w:t>
      </w:r>
    </w:p>
    <w:p w:rsidR="00DB4074" w:rsidRPr="00DB4074" w:rsidRDefault="00DB4074" w:rsidP="00DB4074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4074">
        <w:rPr>
          <w:rFonts w:ascii="Times New Roman" w:hAnsi="Times New Roman" w:cs="Times New Roman"/>
          <w:sz w:val="28"/>
          <w:szCs w:val="28"/>
          <w:lang w:val="en-US"/>
        </w:rPr>
        <w:t>18</w:t>
      </w:r>
    </w:p>
    <w:p w:rsidR="00DB4074" w:rsidRPr="00DB4074" w:rsidRDefault="00DB4074" w:rsidP="00DB4074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4074">
        <w:rPr>
          <w:rFonts w:ascii="Times New Roman" w:hAnsi="Times New Roman" w:cs="Times New Roman"/>
          <w:sz w:val="28"/>
          <w:szCs w:val="28"/>
          <w:lang w:val="en-US"/>
        </w:rPr>
        <w:t>24</w:t>
      </w:r>
    </w:p>
    <w:p w:rsidR="00DB4074" w:rsidRDefault="00DB4074" w:rsidP="00DB4074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4074">
        <w:rPr>
          <w:rFonts w:ascii="Times New Roman" w:hAnsi="Times New Roman" w:cs="Times New Roman"/>
          <w:sz w:val="28"/>
          <w:szCs w:val="28"/>
          <w:lang w:val="en-US"/>
        </w:rPr>
        <w:t>29</w:t>
      </w:r>
    </w:p>
    <w:p w:rsidR="0005468E" w:rsidRPr="00DB4074" w:rsidRDefault="0005468E" w:rsidP="0005468E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</w:p>
    <w:p w:rsidR="00DB4074" w:rsidRPr="00DB4074" w:rsidRDefault="00DB4074" w:rsidP="00DB407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B4074">
        <w:rPr>
          <w:rFonts w:ascii="Times New Roman" w:hAnsi="Times New Roman" w:cs="Times New Roman"/>
          <w:sz w:val="28"/>
          <w:szCs w:val="28"/>
          <w:lang w:val="de-DE"/>
        </w:rPr>
        <w:t>Wie viele Menschen nahmen an dieser Antarktisexpedition teil?</w:t>
      </w:r>
    </w:p>
    <w:p w:rsidR="00DB4074" w:rsidRPr="00DB4074" w:rsidRDefault="00DB4074" w:rsidP="00DB4074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4074">
        <w:rPr>
          <w:rFonts w:ascii="Times New Roman" w:hAnsi="Times New Roman" w:cs="Times New Roman"/>
          <w:sz w:val="28"/>
          <w:szCs w:val="28"/>
          <w:lang w:val="en-US"/>
        </w:rPr>
        <w:t>190</w:t>
      </w:r>
    </w:p>
    <w:p w:rsidR="00DB4074" w:rsidRPr="00DB4074" w:rsidRDefault="00DB4074" w:rsidP="00DB4074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4074">
        <w:rPr>
          <w:rFonts w:ascii="Times New Roman" w:hAnsi="Times New Roman" w:cs="Times New Roman"/>
          <w:sz w:val="28"/>
          <w:szCs w:val="28"/>
          <w:lang w:val="en-US"/>
        </w:rPr>
        <w:t>230</w:t>
      </w:r>
    </w:p>
    <w:p w:rsidR="00DB4074" w:rsidRDefault="00DB4074" w:rsidP="00DB4074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4074">
        <w:rPr>
          <w:rFonts w:ascii="Times New Roman" w:hAnsi="Times New Roman" w:cs="Times New Roman"/>
          <w:sz w:val="28"/>
          <w:szCs w:val="28"/>
          <w:lang w:val="en-US"/>
        </w:rPr>
        <w:t>17</w:t>
      </w:r>
    </w:p>
    <w:p w:rsidR="0005468E" w:rsidRPr="00DB4074" w:rsidRDefault="0005468E" w:rsidP="0005468E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</w:p>
    <w:p w:rsidR="00DB4074" w:rsidRPr="00DB4074" w:rsidRDefault="00DB4074" w:rsidP="00DB407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B4074">
        <w:rPr>
          <w:rFonts w:ascii="Times New Roman" w:hAnsi="Times New Roman" w:cs="Times New Roman"/>
          <w:sz w:val="28"/>
          <w:szCs w:val="28"/>
          <w:lang w:val="de-DE"/>
        </w:rPr>
        <w:t>In welchem Jahr fing die Südpolarexpedition an?</w:t>
      </w:r>
    </w:p>
    <w:p w:rsidR="00DB4074" w:rsidRPr="00DB4074" w:rsidRDefault="00DB4074" w:rsidP="00DB4074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4074">
        <w:rPr>
          <w:rFonts w:ascii="Times New Roman" w:hAnsi="Times New Roman" w:cs="Times New Roman"/>
          <w:sz w:val="28"/>
          <w:szCs w:val="28"/>
          <w:lang w:val="en-US"/>
        </w:rPr>
        <w:t>1821</w:t>
      </w:r>
    </w:p>
    <w:p w:rsidR="00DB4074" w:rsidRPr="00DB4074" w:rsidRDefault="00DB4074" w:rsidP="00DB4074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4074">
        <w:rPr>
          <w:rFonts w:ascii="Times New Roman" w:hAnsi="Times New Roman" w:cs="Times New Roman"/>
          <w:sz w:val="28"/>
          <w:szCs w:val="28"/>
          <w:lang w:val="en-US"/>
        </w:rPr>
        <w:t>1803</w:t>
      </w:r>
    </w:p>
    <w:p w:rsidR="00DB4074" w:rsidRDefault="00DB4074" w:rsidP="00DB4074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4074">
        <w:rPr>
          <w:rFonts w:ascii="Times New Roman" w:hAnsi="Times New Roman" w:cs="Times New Roman"/>
          <w:sz w:val="28"/>
          <w:szCs w:val="28"/>
          <w:lang w:val="en-US"/>
        </w:rPr>
        <w:t>1819</w:t>
      </w:r>
    </w:p>
    <w:p w:rsidR="0005468E" w:rsidRPr="00DB4074" w:rsidRDefault="0005468E" w:rsidP="0005468E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</w:p>
    <w:p w:rsidR="00DB4074" w:rsidRPr="00DB4074" w:rsidRDefault="00DB4074" w:rsidP="00DB407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B4074">
        <w:rPr>
          <w:rFonts w:ascii="Times New Roman" w:hAnsi="Times New Roman" w:cs="Times New Roman"/>
          <w:sz w:val="28"/>
          <w:szCs w:val="28"/>
          <w:lang w:val="de-DE"/>
        </w:rPr>
        <w:t>Wann beendete sie?</w:t>
      </w:r>
    </w:p>
    <w:p w:rsidR="00DB4074" w:rsidRPr="00DB4074" w:rsidRDefault="00DB4074" w:rsidP="00DB4074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4074">
        <w:rPr>
          <w:rFonts w:ascii="Times New Roman" w:hAnsi="Times New Roman" w:cs="Times New Roman"/>
          <w:sz w:val="28"/>
          <w:szCs w:val="28"/>
          <w:lang w:val="en-US"/>
        </w:rPr>
        <w:lastRenderedPageBreak/>
        <w:t>1806</w:t>
      </w:r>
    </w:p>
    <w:p w:rsidR="00DB4074" w:rsidRPr="00DB4074" w:rsidRDefault="00DB4074" w:rsidP="00DB4074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4074">
        <w:rPr>
          <w:rFonts w:ascii="Times New Roman" w:hAnsi="Times New Roman" w:cs="Times New Roman"/>
          <w:sz w:val="28"/>
          <w:szCs w:val="28"/>
          <w:lang w:val="en-US"/>
        </w:rPr>
        <w:t>1821</w:t>
      </w:r>
    </w:p>
    <w:p w:rsidR="00DB4074" w:rsidRDefault="00DB4074" w:rsidP="00DB4074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4074">
        <w:rPr>
          <w:rFonts w:ascii="Times New Roman" w:hAnsi="Times New Roman" w:cs="Times New Roman"/>
          <w:sz w:val="28"/>
          <w:szCs w:val="28"/>
          <w:lang w:val="en-US"/>
        </w:rPr>
        <w:t>1810</w:t>
      </w:r>
    </w:p>
    <w:p w:rsidR="0005468E" w:rsidRPr="00DB4074" w:rsidRDefault="0005468E" w:rsidP="0005468E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</w:p>
    <w:p w:rsidR="00DB4074" w:rsidRPr="00DB4074" w:rsidRDefault="00DB4074" w:rsidP="00DB407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B4074">
        <w:rPr>
          <w:rFonts w:ascii="Times New Roman" w:hAnsi="Times New Roman" w:cs="Times New Roman"/>
          <w:sz w:val="28"/>
          <w:szCs w:val="28"/>
          <w:lang w:val="de-DE"/>
        </w:rPr>
        <w:t xml:space="preserve"> Wie viel Mal schiffte Bellingshausen Südlichen Polarkreis durch?</w:t>
      </w:r>
    </w:p>
    <w:p w:rsidR="00DB4074" w:rsidRPr="00DB4074" w:rsidRDefault="00DB4074" w:rsidP="00DB4074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4074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DB4074" w:rsidRPr="00DB4074" w:rsidRDefault="00DB4074" w:rsidP="00DB4074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4074"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:rsidR="00DB4074" w:rsidRDefault="00DB4074" w:rsidP="00DB4074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4074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05468E" w:rsidRPr="00DB4074" w:rsidRDefault="0005468E" w:rsidP="0005468E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</w:p>
    <w:p w:rsidR="00DB4074" w:rsidRPr="00DB4074" w:rsidRDefault="00DB4074" w:rsidP="00DB407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B4074">
        <w:rPr>
          <w:rFonts w:ascii="Times New Roman" w:hAnsi="Times New Roman" w:cs="Times New Roman"/>
          <w:sz w:val="28"/>
          <w:szCs w:val="28"/>
          <w:lang w:val="de-DE"/>
        </w:rPr>
        <w:t xml:space="preserve"> Wann wurde das weltberühmte Werk “Dreigroschenoper” von B. Brecht geschrieben?</w:t>
      </w:r>
    </w:p>
    <w:p w:rsidR="00DB4074" w:rsidRPr="00DB4074" w:rsidRDefault="00DB4074" w:rsidP="00DB4074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4074">
        <w:rPr>
          <w:rFonts w:ascii="Times New Roman" w:hAnsi="Times New Roman" w:cs="Times New Roman"/>
          <w:sz w:val="28"/>
          <w:szCs w:val="28"/>
          <w:lang w:val="en-US"/>
        </w:rPr>
        <w:t>1928</w:t>
      </w:r>
    </w:p>
    <w:p w:rsidR="00DB4074" w:rsidRPr="00DB4074" w:rsidRDefault="00DB4074" w:rsidP="00DB4074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4074">
        <w:rPr>
          <w:rFonts w:ascii="Times New Roman" w:hAnsi="Times New Roman" w:cs="Times New Roman"/>
          <w:sz w:val="28"/>
          <w:szCs w:val="28"/>
          <w:lang w:val="en-US"/>
        </w:rPr>
        <w:t>1930</w:t>
      </w:r>
    </w:p>
    <w:p w:rsidR="00DB4074" w:rsidRDefault="00DB4074" w:rsidP="00DB4074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4074">
        <w:rPr>
          <w:rFonts w:ascii="Times New Roman" w:hAnsi="Times New Roman" w:cs="Times New Roman"/>
          <w:sz w:val="28"/>
          <w:szCs w:val="28"/>
          <w:lang w:val="en-US"/>
        </w:rPr>
        <w:t>1945</w:t>
      </w:r>
    </w:p>
    <w:p w:rsidR="0005468E" w:rsidRPr="00DB4074" w:rsidRDefault="0005468E" w:rsidP="0005468E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</w:p>
    <w:p w:rsidR="00DB4074" w:rsidRPr="00DB4074" w:rsidRDefault="00DB4074" w:rsidP="00DB407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B4074">
        <w:rPr>
          <w:rFonts w:ascii="Times New Roman" w:hAnsi="Times New Roman" w:cs="Times New Roman"/>
          <w:sz w:val="28"/>
          <w:szCs w:val="28"/>
          <w:lang w:val="de-DE"/>
        </w:rPr>
        <w:t>Wo wurde Goethe geboren?</w:t>
      </w:r>
    </w:p>
    <w:p w:rsidR="00DB4074" w:rsidRPr="00DB4074" w:rsidRDefault="00DB4074" w:rsidP="0005468E">
      <w:pPr>
        <w:pStyle w:val="a8"/>
        <w:ind w:left="426" w:hanging="142"/>
        <w:rPr>
          <w:rFonts w:ascii="Times New Roman" w:hAnsi="Times New Roman" w:cs="Times New Roman"/>
          <w:sz w:val="28"/>
          <w:szCs w:val="28"/>
          <w:lang w:val="de-DE"/>
        </w:rPr>
      </w:pPr>
      <w:r w:rsidRPr="00DB4074">
        <w:rPr>
          <w:rFonts w:ascii="Times New Roman" w:hAnsi="Times New Roman" w:cs="Times New Roman"/>
          <w:sz w:val="28"/>
          <w:szCs w:val="28"/>
          <w:lang w:val="de-DE"/>
        </w:rPr>
        <w:t xml:space="preserve"> a) Berlin  </w:t>
      </w:r>
    </w:p>
    <w:p w:rsidR="00DB4074" w:rsidRPr="00DB4074" w:rsidRDefault="00DB4074" w:rsidP="0005468E">
      <w:pPr>
        <w:pStyle w:val="a8"/>
        <w:ind w:hanging="436"/>
        <w:rPr>
          <w:rFonts w:ascii="Times New Roman" w:hAnsi="Times New Roman" w:cs="Times New Roman"/>
          <w:sz w:val="28"/>
          <w:szCs w:val="28"/>
          <w:lang w:val="de-DE"/>
        </w:rPr>
      </w:pPr>
      <w:r w:rsidRPr="00DB4074">
        <w:rPr>
          <w:rFonts w:ascii="Times New Roman" w:hAnsi="Times New Roman" w:cs="Times New Roman"/>
          <w:sz w:val="28"/>
          <w:szCs w:val="28"/>
          <w:lang w:val="de-DE"/>
        </w:rPr>
        <w:t xml:space="preserve"> b) Frankfurt am Main   </w:t>
      </w:r>
    </w:p>
    <w:p w:rsidR="00DB4074" w:rsidRDefault="00DB4074" w:rsidP="0005468E">
      <w:pPr>
        <w:pStyle w:val="a8"/>
        <w:ind w:hanging="436"/>
        <w:rPr>
          <w:rFonts w:ascii="Times New Roman" w:hAnsi="Times New Roman" w:cs="Times New Roman"/>
          <w:sz w:val="28"/>
          <w:szCs w:val="28"/>
          <w:lang w:val="de-DE"/>
        </w:rPr>
      </w:pPr>
      <w:r w:rsidRPr="00DB4074">
        <w:rPr>
          <w:rFonts w:ascii="Times New Roman" w:hAnsi="Times New Roman" w:cs="Times New Roman"/>
          <w:sz w:val="28"/>
          <w:szCs w:val="28"/>
          <w:lang w:val="de-DE"/>
        </w:rPr>
        <w:t xml:space="preserve"> c)  Hamburg</w:t>
      </w:r>
    </w:p>
    <w:p w:rsidR="0005468E" w:rsidRPr="00DB4074" w:rsidRDefault="0005468E" w:rsidP="0005468E">
      <w:pPr>
        <w:pStyle w:val="a8"/>
        <w:ind w:hanging="436"/>
        <w:rPr>
          <w:rFonts w:ascii="Times New Roman" w:hAnsi="Times New Roman" w:cs="Times New Roman"/>
          <w:sz w:val="28"/>
          <w:szCs w:val="28"/>
          <w:lang w:val="de-DE"/>
        </w:rPr>
      </w:pPr>
    </w:p>
    <w:p w:rsidR="00DB4074" w:rsidRPr="00DB4074" w:rsidRDefault="00DB4074" w:rsidP="00DB407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B4074">
        <w:rPr>
          <w:rFonts w:ascii="Times New Roman" w:hAnsi="Times New Roman" w:cs="Times New Roman"/>
          <w:sz w:val="28"/>
          <w:szCs w:val="28"/>
          <w:lang w:val="de-DE"/>
        </w:rPr>
        <w:t>Wer erbaute das Theater “Berliner Ensemble”?</w:t>
      </w:r>
    </w:p>
    <w:p w:rsidR="00DB4074" w:rsidRPr="00DB4074" w:rsidRDefault="00DB4074" w:rsidP="00DB4074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4074">
        <w:rPr>
          <w:rFonts w:ascii="Times New Roman" w:hAnsi="Times New Roman" w:cs="Times New Roman"/>
          <w:sz w:val="28"/>
          <w:szCs w:val="28"/>
          <w:lang w:val="en-US"/>
        </w:rPr>
        <w:t>F. Wolf</w:t>
      </w:r>
    </w:p>
    <w:p w:rsidR="00DB4074" w:rsidRPr="00DB4074" w:rsidRDefault="00DB4074" w:rsidP="00DB4074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4074">
        <w:rPr>
          <w:rFonts w:ascii="Times New Roman" w:hAnsi="Times New Roman" w:cs="Times New Roman"/>
          <w:sz w:val="28"/>
          <w:szCs w:val="28"/>
          <w:lang w:val="en-US"/>
        </w:rPr>
        <w:t>E. Toller</w:t>
      </w:r>
    </w:p>
    <w:p w:rsidR="00DB4074" w:rsidRDefault="00DB4074" w:rsidP="00DB4074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4074">
        <w:rPr>
          <w:rFonts w:ascii="Times New Roman" w:hAnsi="Times New Roman" w:cs="Times New Roman"/>
          <w:sz w:val="28"/>
          <w:szCs w:val="28"/>
          <w:lang w:val="en-US"/>
        </w:rPr>
        <w:t>B. Brecht</w:t>
      </w:r>
    </w:p>
    <w:p w:rsidR="0005468E" w:rsidRPr="00DB4074" w:rsidRDefault="0005468E" w:rsidP="0005468E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</w:p>
    <w:p w:rsidR="00DB4074" w:rsidRPr="00DB4074" w:rsidRDefault="00DB4074" w:rsidP="00DB407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B40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B4074">
        <w:rPr>
          <w:rFonts w:ascii="Times New Roman" w:hAnsi="Times New Roman" w:cs="Times New Roman"/>
          <w:sz w:val="28"/>
          <w:szCs w:val="28"/>
          <w:lang w:val="de-DE"/>
        </w:rPr>
        <w:t>Wann wurde es erbaut?</w:t>
      </w:r>
    </w:p>
    <w:p w:rsidR="00DB4074" w:rsidRPr="00DB4074" w:rsidRDefault="00DB4074" w:rsidP="00DB4074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4074">
        <w:rPr>
          <w:rFonts w:ascii="Times New Roman" w:hAnsi="Times New Roman" w:cs="Times New Roman"/>
          <w:sz w:val="28"/>
          <w:szCs w:val="28"/>
          <w:lang w:val="en-US"/>
        </w:rPr>
        <w:t>1921</w:t>
      </w:r>
    </w:p>
    <w:p w:rsidR="00DB4074" w:rsidRPr="00DB4074" w:rsidRDefault="00DB4074" w:rsidP="00DB4074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4074">
        <w:rPr>
          <w:rFonts w:ascii="Times New Roman" w:hAnsi="Times New Roman" w:cs="Times New Roman"/>
          <w:sz w:val="28"/>
          <w:szCs w:val="28"/>
          <w:lang w:val="en-US"/>
        </w:rPr>
        <w:t>1949</w:t>
      </w:r>
    </w:p>
    <w:p w:rsidR="00DB4074" w:rsidRDefault="00DB4074" w:rsidP="00DB4074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4074">
        <w:rPr>
          <w:rFonts w:ascii="Times New Roman" w:hAnsi="Times New Roman" w:cs="Times New Roman"/>
          <w:sz w:val="28"/>
          <w:szCs w:val="28"/>
          <w:lang w:val="en-US"/>
        </w:rPr>
        <w:t>1952</w:t>
      </w:r>
    </w:p>
    <w:p w:rsidR="0005468E" w:rsidRPr="00DB4074" w:rsidRDefault="0005468E" w:rsidP="0005468E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</w:p>
    <w:p w:rsidR="00DB4074" w:rsidRPr="00DB4074" w:rsidRDefault="00DB4074" w:rsidP="00DB407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B4074">
        <w:rPr>
          <w:rFonts w:ascii="Times New Roman" w:hAnsi="Times New Roman" w:cs="Times New Roman"/>
          <w:sz w:val="28"/>
          <w:szCs w:val="28"/>
          <w:lang w:val="de-DE"/>
        </w:rPr>
        <w:t xml:space="preserve"> Welche Theater(Literatur-)</w:t>
      </w:r>
      <w:proofErr w:type="spellStart"/>
      <w:r w:rsidRPr="00DB4074">
        <w:rPr>
          <w:rFonts w:ascii="Times New Roman" w:hAnsi="Times New Roman" w:cs="Times New Roman"/>
          <w:sz w:val="28"/>
          <w:szCs w:val="28"/>
          <w:lang w:val="de-DE"/>
        </w:rPr>
        <w:t>richtung</w:t>
      </w:r>
      <w:proofErr w:type="spellEnd"/>
      <w:r w:rsidRPr="00DB4074">
        <w:rPr>
          <w:rFonts w:ascii="Times New Roman" w:hAnsi="Times New Roman" w:cs="Times New Roman"/>
          <w:sz w:val="28"/>
          <w:szCs w:val="28"/>
          <w:lang w:val="de-DE"/>
        </w:rPr>
        <w:t xml:space="preserve"> herrschte in Deutschland in den 40-er Jahren des 20. Jahrhunderts?</w:t>
      </w:r>
    </w:p>
    <w:p w:rsidR="00DB4074" w:rsidRPr="00DB4074" w:rsidRDefault="00DB4074" w:rsidP="00DB4074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DB4074">
        <w:rPr>
          <w:rFonts w:ascii="Times New Roman" w:hAnsi="Times New Roman" w:cs="Times New Roman"/>
          <w:sz w:val="28"/>
          <w:szCs w:val="28"/>
          <w:lang w:val="de-DE"/>
        </w:rPr>
        <w:t>Romantismus</w:t>
      </w:r>
      <w:proofErr w:type="spellEnd"/>
    </w:p>
    <w:p w:rsidR="00DB4074" w:rsidRPr="00DB4074" w:rsidRDefault="00DB4074" w:rsidP="00DB4074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B4074">
        <w:rPr>
          <w:rFonts w:ascii="Times New Roman" w:hAnsi="Times New Roman" w:cs="Times New Roman"/>
          <w:sz w:val="28"/>
          <w:szCs w:val="28"/>
          <w:lang w:val="de-DE"/>
        </w:rPr>
        <w:t>Impressionismus</w:t>
      </w:r>
    </w:p>
    <w:p w:rsidR="00DB4074" w:rsidRDefault="00DB4074" w:rsidP="00DB4074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B4074">
        <w:rPr>
          <w:rFonts w:ascii="Times New Roman" w:hAnsi="Times New Roman" w:cs="Times New Roman"/>
          <w:sz w:val="28"/>
          <w:szCs w:val="28"/>
          <w:lang w:val="de-DE"/>
        </w:rPr>
        <w:t>Expressionismus</w:t>
      </w:r>
    </w:p>
    <w:p w:rsidR="0005468E" w:rsidRPr="00DB4074" w:rsidRDefault="0005468E" w:rsidP="0005468E">
      <w:pPr>
        <w:pStyle w:val="a8"/>
        <w:rPr>
          <w:rFonts w:ascii="Times New Roman" w:hAnsi="Times New Roman" w:cs="Times New Roman"/>
          <w:sz w:val="28"/>
          <w:szCs w:val="28"/>
          <w:lang w:val="de-DE"/>
        </w:rPr>
      </w:pPr>
    </w:p>
    <w:p w:rsidR="00DB4074" w:rsidRPr="00DB4074" w:rsidRDefault="00DB4074" w:rsidP="00DB407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B4074">
        <w:rPr>
          <w:rFonts w:ascii="Times New Roman" w:hAnsi="Times New Roman" w:cs="Times New Roman"/>
          <w:sz w:val="28"/>
          <w:szCs w:val="28"/>
          <w:lang w:val="de-DE"/>
        </w:rPr>
        <w:t xml:space="preserve"> Wessen Werken </w:t>
      </w:r>
      <w:proofErr w:type="gramStart"/>
      <w:r w:rsidRPr="00DB4074">
        <w:rPr>
          <w:rFonts w:ascii="Times New Roman" w:hAnsi="Times New Roman" w:cs="Times New Roman"/>
          <w:sz w:val="28"/>
          <w:szCs w:val="28"/>
          <w:lang w:val="de-DE"/>
        </w:rPr>
        <w:t>galten</w:t>
      </w:r>
      <w:proofErr w:type="gramEnd"/>
      <w:r w:rsidRPr="00DB4074">
        <w:rPr>
          <w:rFonts w:ascii="Times New Roman" w:hAnsi="Times New Roman" w:cs="Times New Roman"/>
          <w:sz w:val="28"/>
          <w:szCs w:val="28"/>
          <w:lang w:val="de-DE"/>
        </w:rPr>
        <w:t xml:space="preserve"> als Höhepunkt der deutschen Dramaturgie?</w:t>
      </w:r>
    </w:p>
    <w:p w:rsidR="00DB4074" w:rsidRPr="00DB4074" w:rsidRDefault="00DB4074" w:rsidP="00DB4074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4074">
        <w:rPr>
          <w:rFonts w:ascii="Times New Roman" w:hAnsi="Times New Roman" w:cs="Times New Roman"/>
          <w:sz w:val="28"/>
          <w:szCs w:val="28"/>
          <w:lang w:val="en-US"/>
        </w:rPr>
        <w:t>E. M. Remark</w:t>
      </w:r>
    </w:p>
    <w:p w:rsidR="00DB4074" w:rsidRPr="00DB4074" w:rsidRDefault="00DB4074" w:rsidP="00DB4074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4074">
        <w:rPr>
          <w:rFonts w:ascii="Times New Roman" w:hAnsi="Times New Roman" w:cs="Times New Roman"/>
          <w:sz w:val="28"/>
          <w:szCs w:val="28"/>
          <w:lang w:val="en-US"/>
        </w:rPr>
        <w:lastRenderedPageBreak/>
        <w:t>B. Brecht</w:t>
      </w:r>
    </w:p>
    <w:p w:rsidR="00DB4074" w:rsidRDefault="00DB4074" w:rsidP="00DB4074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4074">
        <w:rPr>
          <w:rFonts w:ascii="Times New Roman" w:hAnsi="Times New Roman" w:cs="Times New Roman"/>
          <w:sz w:val="28"/>
          <w:szCs w:val="28"/>
          <w:lang w:val="en-US"/>
        </w:rPr>
        <w:t>L. Feuchtwanger</w:t>
      </w:r>
    </w:p>
    <w:p w:rsidR="0005468E" w:rsidRPr="00DB4074" w:rsidRDefault="0005468E" w:rsidP="0005468E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</w:p>
    <w:p w:rsidR="00DB4074" w:rsidRPr="00DB4074" w:rsidRDefault="00DB4074" w:rsidP="00DB407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B4074">
        <w:rPr>
          <w:rFonts w:ascii="Times New Roman" w:hAnsi="Times New Roman" w:cs="Times New Roman"/>
          <w:sz w:val="28"/>
          <w:szCs w:val="28"/>
          <w:lang w:val="de-DE"/>
        </w:rPr>
        <w:t xml:space="preserve"> Wie schrieb B. Brecht sein weltbekanntes Theaterstück “Mutter Courage und ihre Kinder”?</w:t>
      </w:r>
    </w:p>
    <w:p w:rsidR="00DB4074" w:rsidRPr="00DB4074" w:rsidRDefault="00DB4074" w:rsidP="00DB4074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B4074">
        <w:rPr>
          <w:rFonts w:ascii="Times New Roman" w:hAnsi="Times New Roman" w:cs="Times New Roman"/>
          <w:sz w:val="28"/>
          <w:szCs w:val="28"/>
          <w:lang w:val="de-DE"/>
        </w:rPr>
        <w:t>selbstständig</w:t>
      </w:r>
    </w:p>
    <w:p w:rsidR="00DB4074" w:rsidRPr="00DB4074" w:rsidRDefault="00DB4074" w:rsidP="00DB4074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B4074">
        <w:rPr>
          <w:rFonts w:ascii="Times New Roman" w:hAnsi="Times New Roman" w:cs="Times New Roman"/>
          <w:sz w:val="28"/>
          <w:szCs w:val="28"/>
          <w:lang w:val="de-DE"/>
        </w:rPr>
        <w:t>mit der Hilfe von  L. Feuchtwanger</w:t>
      </w:r>
    </w:p>
    <w:p w:rsidR="00DB4074" w:rsidRDefault="00DB4074" w:rsidP="00DB4074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B4074">
        <w:rPr>
          <w:rFonts w:ascii="Times New Roman" w:hAnsi="Times New Roman" w:cs="Times New Roman"/>
          <w:sz w:val="28"/>
          <w:szCs w:val="28"/>
          <w:lang w:val="de-DE"/>
        </w:rPr>
        <w:t>auf dem Grund der Novelle vom deutschen Schriftsteller Grimmelshausen</w:t>
      </w:r>
    </w:p>
    <w:p w:rsidR="0005468E" w:rsidRPr="00DB4074" w:rsidRDefault="0005468E" w:rsidP="0005468E">
      <w:pPr>
        <w:pStyle w:val="a8"/>
        <w:rPr>
          <w:rFonts w:ascii="Times New Roman" w:hAnsi="Times New Roman" w:cs="Times New Roman"/>
          <w:sz w:val="28"/>
          <w:szCs w:val="28"/>
          <w:lang w:val="de-DE"/>
        </w:rPr>
      </w:pPr>
    </w:p>
    <w:p w:rsidR="00DB4074" w:rsidRPr="00DB4074" w:rsidRDefault="00DB4074" w:rsidP="00DB407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B4074">
        <w:rPr>
          <w:rFonts w:ascii="Times New Roman" w:hAnsi="Times New Roman" w:cs="Times New Roman"/>
          <w:sz w:val="28"/>
          <w:szCs w:val="28"/>
          <w:lang w:val="de-DE"/>
        </w:rPr>
        <w:t xml:space="preserve"> Wem gehört das Theaterstück “Leben des Galilei”?</w:t>
      </w:r>
    </w:p>
    <w:p w:rsidR="00DB4074" w:rsidRPr="00DB4074" w:rsidRDefault="00DB4074" w:rsidP="00DB4074">
      <w:pPr>
        <w:pStyle w:val="a8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4074">
        <w:rPr>
          <w:rFonts w:ascii="Times New Roman" w:hAnsi="Times New Roman" w:cs="Times New Roman"/>
          <w:sz w:val="28"/>
          <w:szCs w:val="28"/>
          <w:lang w:val="en-US"/>
        </w:rPr>
        <w:t>B. Brecht</w:t>
      </w:r>
    </w:p>
    <w:p w:rsidR="00DB4074" w:rsidRPr="00DB4074" w:rsidRDefault="00DB4074" w:rsidP="00DB4074">
      <w:pPr>
        <w:pStyle w:val="a8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4074">
        <w:rPr>
          <w:rFonts w:ascii="Times New Roman" w:hAnsi="Times New Roman" w:cs="Times New Roman"/>
          <w:sz w:val="28"/>
          <w:szCs w:val="28"/>
          <w:lang w:val="en-US"/>
        </w:rPr>
        <w:t>E. Toller</w:t>
      </w:r>
    </w:p>
    <w:p w:rsidR="00DB4074" w:rsidRDefault="00DB4074" w:rsidP="00DB4074">
      <w:pPr>
        <w:pStyle w:val="a8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4074">
        <w:rPr>
          <w:rFonts w:ascii="Times New Roman" w:hAnsi="Times New Roman" w:cs="Times New Roman"/>
          <w:sz w:val="28"/>
          <w:szCs w:val="28"/>
          <w:lang w:val="en-US"/>
        </w:rPr>
        <w:t>L. Feuchtwanger</w:t>
      </w:r>
    </w:p>
    <w:p w:rsidR="0005468E" w:rsidRPr="00DB4074" w:rsidRDefault="0005468E" w:rsidP="0005468E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</w:p>
    <w:p w:rsidR="00DB4074" w:rsidRPr="00DB4074" w:rsidRDefault="00DB4074" w:rsidP="00DB407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B4074">
        <w:rPr>
          <w:rFonts w:ascii="Times New Roman" w:hAnsi="Times New Roman" w:cs="Times New Roman"/>
          <w:sz w:val="28"/>
          <w:szCs w:val="28"/>
          <w:lang w:val="de-DE"/>
        </w:rPr>
        <w:t xml:space="preserve"> Lebensjahre von F. Wolf sind …</w:t>
      </w:r>
    </w:p>
    <w:p w:rsidR="00DB4074" w:rsidRPr="00DB4074" w:rsidRDefault="00DB4074" w:rsidP="00DB4074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4074">
        <w:rPr>
          <w:rFonts w:ascii="Times New Roman" w:hAnsi="Times New Roman" w:cs="Times New Roman"/>
          <w:sz w:val="28"/>
          <w:szCs w:val="28"/>
          <w:lang w:val="en-US"/>
        </w:rPr>
        <w:t>1900 – 1964</w:t>
      </w:r>
    </w:p>
    <w:p w:rsidR="00DB4074" w:rsidRPr="00DB4074" w:rsidRDefault="00DB4074" w:rsidP="00DB4074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4074">
        <w:rPr>
          <w:rFonts w:ascii="Times New Roman" w:hAnsi="Times New Roman" w:cs="Times New Roman"/>
          <w:sz w:val="28"/>
          <w:szCs w:val="28"/>
          <w:lang w:val="en-US"/>
        </w:rPr>
        <w:t>1879 – 1923</w:t>
      </w:r>
    </w:p>
    <w:p w:rsidR="00DB4074" w:rsidRDefault="00DB4074" w:rsidP="00DB4074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4074">
        <w:rPr>
          <w:rFonts w:ascii="Times New Roman" w:hAnsi="Times New Roman" w:cs="Times New Roman"/>
          <w:sz w:val="28"/>
          <w:szCs w:val="28"/>
          <w:lang w:val="en-US"/>
        </w:rPr>
        <w:t>1881 – 1939</w:t>
      </w:r>
    </w:p>
    <w:p w:rsidR="0005468E" w:rsidRPr="00DB4074" w:rsidRDefault="0005468E" w:rsidP="0005468E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DB4074" w:rsidRPr="00DB4074" w:rsidRDefault="00DB4074" w:rsidP="00DB407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DB4074">
        <w:rPr>
          <w:rFonts w:ascii="Times New Roman" w:hAnsi="Times New Roman" w:cs="Times New Roman"/>
          <w:sz w:val="28"/>
          <w:szCs w:val="28"/>
          <w:lang w:val="de-DE"/>
        </w:rPr>
        <w:t xml:space="preserve"> Wer ist der Autor des Theaterstücks “Der Erfolg”?</w:t>
      </w:r>
    </w:p>
    <w:p w:rsidR="00DB4074" w:rsidRPr="00DB4074" w:rsidRDefault="00DB4074" w:rsidP="00DB4074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4074">
        <w:rPr>
          <w:rFonts w:ascii="Times New Roman" w:hAnsi="Times New Roman" w:cs="Times New Roman"/>
          <w:sz w:val="28"/>
          <w:szCs w:val="28"/>
          <w:lang w:val="en-US"/>
        </w:rPr>
        <w:t>A. Zweig</w:t>
      </w:r>
    </w:p>
    <w:p w:rsidR="00DB4074" w:rsidRPr="00DB4074" w:rsidRDefault="00DB4074" w:rsidP="00DB4074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4074">
        <w:rPr>
          <w:rFonts w:ascii="Times New Roman" w:hAnsi="Times New Roman" w:cs="Times New Roman"/>
          <w:sz w:val="28"/>
          <w:szCs w:val="28"/>
          <w:lang w:val="en-US"/>
        </w:rPr>
        <w:t>B. Brecht</w:t>
      </w:r>
    </w:p>
    <w:p w:rsidR="00DB4074" w:rsidRPr="00DB4074" w:rsidRDefault="00DB4074" w:rsidP="00DB4074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B4074">
        <w:rPr>
          <w:rFonts w:ascii="Times New Roman" w:hAnsi="Times New Roman" w:cs="Times New Roman"/>
          <w:sz w:val="28"/>
          <w:szCs w:val="28"/>
          <w:lang w:val="en-US"/>
        </w:rPr>
        <w:t>L. Feuchtwanger</w:t>
      </w:r>
    </w:p>
    <w:p w:rsidR="00DB4074" w:rsidRPr="00DB4074" w:rsidRDefault="00DB4074" w:rsidP="00DB4074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DB4074" w:rsidRPr="00DB4074" w:rsidRDefault="00DB4074" w:rsidP="0055663E">
      <w:p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sectPr w:rsidR="00DB4074" w:rsidRPr="00DB407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500" w:rsidRDefault="004D3500" w:rsidP="009A3785">
      <w:pPr>
        <w:spacing w:after="0" w:line="240" w:lineRule="auto"/>
      </w:pPr>
      <w:r>
        <w:separator/>
      </w:r>
    </w:p>
  </w:endnote>
  <w:endnote w:type="continuationSeparator" w:id="0">
    <w:p w:rsidR="004D3500" w:rsidRDefault="004D3500" w:rsidP="009A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500" w:rsidRDefault="004D3500" w:rsidP="009A3785">
      <w:pPr>
        <w:spacing w:after="0" w:line="240" w:lineRule="auto"/>
      </w:pPr>
      <w:r>
        <w:separator/>
      </w:r>
    </w:p>
  </w:footnote>
  <w:footnote w:type="continuationSeparator" w:id="0">
    <w:p w:rsidR="004D3500" w:rsidRDefault="004D3500" w:rsidP="009A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785" w:rsidRPr="009A3785" w:rsidRDefault="009A3785" w:rsidP="009A3785">
    <w:pPr>
      <w:spacing w:after="0" w:line="240" w:lineRule="auto"/>
      <w:jc w:val="center"/>
      <w:rPr>
        <w:rFonts w:ascii="Times New Roman" w:hAnsi="Times New Roman" w:cs="Times New Roman"/>
        <w:i/>
        <w:sz w:val="18"/>
      </w:rPr>
    </w:pPr>
    <w:r w:rsidRPr="009A3785">
      <w:rPr>
        <w:rFonts w:ascii="Times New Roman" w:hAnsi="Times New Roman" w:cs="Times New Roman"/>
        <w:i/>
        <w:sz w:val="18"/>
      </w:rPr>
      <w:t>ВСЕРОССИЙСКАЯ ОЛИМПИАДА ШКОЛЬНИКОВ</w:t>
    </w:r>
    <w:r>
      <w:rPr>
        <w:rFonts w:ascii="Times New Roman" w:hAnsi="Times New Roman" w:cs="Times New Roman"/>
        <w:i/>
        <w:sz w:val="18"/>
      </w:rPr>
      <w:t xml:space="preserve"> </w:t>
    </w:r>
    <w:r w:rsidRPr="009A3785">
      <w:rPr>
        <w:rFonts w:ascii="Times New Roman" w:hAnsi="Times New Roman" w:cs="Times New Roman"/>
        <w:i/>
        <w:sz w:val="18"/>
      </w:rPr>
      <w:t>ПО НЕМЕЦКОМУ ЯЗЫКУ 2019–2020 уч. г.</w:t>
    </w:r>
  </w:p>
  <w:p w:rsidR="009A3785" w:rsidRPr="009A3785" w:rsidRDefault="009A3785" w:rsidP="009A3785">
    <w:pPr>
      <w:spacing w:after="0" w:line="240" w:lineRule="auto"/>
      <w:jc w:val="center"/>
      <w:rPr>
        <w:rFonts w:ascii="Times New Roman" w:hAnsi="Times New Roman" w:cs="Times New Roman"/>
        <w:i/>
        <w:sz w:val="16"/>
      </w:rPr>
    </w:pPr>
    <w:r>
      <w:rPr>
        <w:rFonts w:ascii="Times New Roman" w:hAnsi="Times New Roman" w:cs="Times New Roman"/>
        <w:i/>
        <w:sz w:val="18"/>
      </w:rPr>
      <w:t>ШКОЛЬНЫЙ</w:t>
    </w:r>
    <w:r w:rsidRPr="009A3785">
      <w:rPr>
        <w:rFonts w:ascii="Times New Roman" w:hAnsi="Times New Roman" w:cs="Times New Roman"/>
        <w:i/>
        <w:sz w:val="18"/>
      </w:rPr>
      <w:t xml:space="preserve"> ЭТАП</w:t>
    </w:r>
    <w:r w:rsidRPr="009A3785">
      <w:rPr>
        <w:rFonts w:ascii="Times New Roman" w:hAnsi="Times New Roman" w:cs="Times New Roman"/>
        <w:i/>
        <w:sz w:val="18"/>
        <w:lang w:val="de-DE"/>
      </w:rPr>
      <w:t xml:space="preserve">. 5–6 </w:t>
    </w:r>
    <w:r w:rsidRPr="009A3785">
      <w:rPr>
        <w:rFonts w:ascii="Times New Roman" w:hAnsi="Times New Roman" w:cs="Times New Roman"/>
        <w:i/>
        <w:sz w:val="18"/>
      </w:rPr>
      <w:t>КЛАССЫ</w:t>
    </w:r>
  </w:p>
  <w:p w:rsidR="009A3785" w:rsidRPr="009A3785" w:rsidRDefault="009A3785" w:rsidP="009A37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03D8"/>
    <w:multiLevelType w:val="hybridMultilevel"/>
    <w:tmpl w:val="05E8DD9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B662F"/>
    <w:multiLevelType w:val="hybridMultilevel"/>
    <w:tmpl w:val="081698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F3960"/>
    <w:multiLevelType w:val="hybridMultilevel"/>
    <w:tmpl w:val="88F0FC1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A4339"/>
    <w:multiLevelType w:val="hybridMultilevel"/>
    <w:tmpl w:val="246CA09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15BD4"/>
    <w:multiLevelType w:val="hybridMultilevel"/>
    <w:tmpl w:val="DD28F8B4"/>
    <w:lvl w:ilvl="0" w:tplc="C7A214C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A4496"/>
    <w:multiLevelType w:val="hybridMultilevel"/>
    <w:tmpl w:val="0EF423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648DD"/>
    <w:multiLevelType w:val="hybridMultilevel"/>
    <w:tmpl w:val="AAE6A75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43F2E"/>
    <w:multiLevelType w:val="hybridMultilevel"/>
    <w:tmpl w:val="B0100AA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86629"/>
    <w:multiLevelType w:val="hybridMultilevel"/>
    <w:tmpl w:val="3850B6C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948AB"/>
    <w:multiLevelType w:val="hybridMultilevel"/>
    <w:tmpl w:val="1A8609A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F52D6"/>
    <w:multiLevelType w:val="hybridMultilevel"/>
    <w:tmpl w:val="FAE4879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C6515"/>
    <w:multiLevelType w:val="hybridMultilevel"/>
    <w:tmpl w:val="AB86B02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66973"/>
    <w:multiLevelType w:val="hybridMultilevel"/>
    <w:tmpl w:val="C7AA41E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C4591"/>
    <w:multiLevelType w:val="hybridMultilevel"/>
    <w:tmpl w:val="79F4F6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B184C"/>
    <w:multiLevelType w:val="hybridMultilevel"/>
    <w:tmpl w:val="353CCC0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35803"/>
    <w:multiLevelType w:val="hybridMultilevel"/>
    <w:tmpl w:val="4E0A568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72DB1"/>
    <w:multiLevelType w:val="hybridMultilevel"/>
    <w:tmpl w:val="1C68346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F787A"/>
    <w:multiLevelType w:val="hybridMultilevel"/>
    <w:tmpl w:val="6D188FE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621E1"/>
    <w:multiLevelType w:val="hybridMultilevel"/>
    <w:tmpl w:val="C91836A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90FA1"/>
    <w:multiLevelType w:val="hybridMultilevel"/>
    <w:tmpl w:val="CB10C5A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4"/>
  </w:num>
  <w:num w:numId="5">
    <w:abstractNumId w:val="18"/>
  </w:num>
  <w:num w:numId="6">
    <w:abstractNumId w:val="5"/>
  </w:num>
  <w:num w:numId="7">
    <w:abstractNumId w:val="19"/>
  </w:num>
  <w:num w:numId="8">
    <w:abstractNumId w:val="10"/>
  </w:num>
  <w:num w:numId="9">
    <w:abstractNumId w:val="9"/>
  </w:num>
  <w:num w:numId="10">
    <w:abstractNumId w:val="6"/>
  </w:num>
  <w:num w:numId="11">
    <w:abstractNumId w:val="15"/>
  </w:num>
  <w:num w:numId="12">
    <w:abstractNumId w:val="12"/>
  </w:num>
  <w:num w:numId="13">
    <w:abstractNumId w:val="1"/>
  </w:num>
  <w:num w:numId="14">
    <w:abstractNumId w:val="0"/>
  </w:num>
  <w:num w:numId="15">
    <w:abstractNumId w:val="3"/>
  </w:num>
  <w:num w:numId="16">
    <w:abstractNumId w:val="13"/>
  </w:num>
  <w:num w:numId="17">
    <w:abstractNumId w:val="17"/>
  </w:num>
  <w:num w:numId="18">
    <w:abstractNumId w:val="8"/>
  </w:num>
  <w:num w:numId="19">
    <w:abstractNumId w:val="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B7"/>
    <w:rsid w:val="00014452"/>
    <w:rsid w:val="0005468E"/>
    <w:rsid w:val="00457422"/>
    <w:rsid w:val="004B7042"/>
    <w:rsid w:val="004C247F"/>
    <w:rsid w:val="004D3500"/>
    <w:rsid w:val="0055663E"/>
    <w:rsid w:val="0068090E"/>
    <w:rsid w:val="006C242F"/>
    <w:rsid w:val="00890AB7"/>
    <w:rsid w:val="008C13F8"/>
    <w:rsid w:val="00915453"/>
    <w:rsid w:val="009A3785"/>
    <w:rsid w:val="00C86601"/>
    <w:rsid w:val="00DB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8A1DB4-26AB-44A1-B606-204308AD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3785"/>
  </w:style>
  <w:style w:type="paragraph" w:styleId="a5">
    <w:name w:val="footer"/>
    <w:basedOn w:val="a"/>
    <w:link w:val="a6"/>
    <w:uiPriority w:val="99"/>
    <w:unhideWhenUsed/>
    <w:rsid w:val="009A3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3785"/>
  </w:style>
  <w:style w:type="table" w:styleId="a7">
    <w:name w:val="Table Grid"/>
    <w:basedOn w:val="a1"/>
    <w:uiPriority w:val="39"/>
    <w:rsid w:val="009A3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407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2019-09-04T12:18:00Z</dcterms:created>
  <dcterms:modified xsi:type="dcterms:W3CDTF">2019-09-23T09:41:00Z</dcterms:modified>
</cp:coreProperties>
</file>