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0B" w:rsidRDefault="00206D0B" w:rsidP="00206D0B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:rsidR="00206D0B" w:rsidRDefault="00206D0B" w:rsidP="00206D0B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:rsidR="00206D0B" w:rsidRDefault="00206D0B" w:rsidP="00206D0B">
      <w:pPr>
        <w:autoSpaceDE w:val="0"/>
        <w:autoSpaceDN w:val="0"/>
        <w:adjustRightInd w:val="0"/>
        <w:jc w:val="both"/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</w:pPr>
      <w:r w:rsidRPr="00C80B8D">
        <w:rPr>
          <w:rFonts w:ascii="LiberationSerif-BoldItalic" w:hAnsi="LiberationSerif-BoldItalic" w:cs="LiberationSerif-BoldItalic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85725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  <w:t xml:space="preserve">                        Школьный этап                        </w:t>
      </w:r>
      <w:r w:rsidRPr="00C80B8D">
        <w:rPr>
          <w:rFonts w:ascii="LiberationSerif-BoldItalic" w:hAnsi="LiberationSerif-BoldItalic" w:cs="LiberationSerif-BoldItalic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8572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0B" w:rsidRDefault="00206D0B" w:rsidP="00206D0B">
      <w:pPr>
        <w:autoSpaceDE w:val="0"/>
        <w:autoSpaceDN w:val="0"/>
        <w:adjustRightInd w:val="0"/>
        <w:jc w:val="center"/>
        <w:rPr>
          <w:rFonts w:ascii="LiberationSerif-Italic" w:hAnsi="LiberationSerif-Italic" w:cs="LiberationSerif-Italic"/>
          <w:i/>
          <w:iCs/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28"/>
          <w:szCs w:val="28"/>
        </w:rPr>
        <w:t>Всероссийской олимпиады школьников по экологии</w:t>
      </w:r>
    </w:p>
    <w:p w:rsidR="00206D0B" w:rsidRDefault="00206D0B" w:rsidP="00206D0B">
      <w:pPr>
        <w:autoSpaceDE w:val="0"/>
        <w:autoSpaceDN w:val="0"/>
        <w:adjustRightInd w:val="0"/>
        <w:jc w:val="center"/>
        <w:rPr>
          <w:rFonts w:ascii="LiberationSerif-Italic" w:hAnsi="LiberationSerif-Italic" w:cs="LiberationSerif-Italic"/>
          <w:i/>
          <w:iCs/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28"/>
          <w:szCs w:val="28"/>
        </w:rPr>
        <w:t>Санкт-Петербург, 2019 год</w:t>
      </w:r>
    </w:p>
    <w:p w:rsidR="00206D0B" w:rsidRDefault="00206D0B" w:rsidP="00206D0B">
      <w:pPr>
        <w:jc w:val="center"/>
      </w:pPr>
      <w:r>
        <w:rPr>
          <w:rFonts w:ascii="LiberationSerif-Bold" w:hAnsi="LiberationSerif-Bold" w:cs="LiberationSerif-Bold"/>
          <w:b/>
          <w:bCs/>
          <w:sz w:val="36"/>
          <w:szCs w:val="36"/>
        </w:rPr>
        <w:t>Задания 10-11-го классов</w:t>
      </w:r>
    </w:p>
    <w:p w:rsidR="00206D0B" w:rsidRPr="00C80B8D" w:rsidRDefault="00206D0B" w:rsidP="00206D0B">
      <w:pPr>
        <w:autoSpaceDE w:val="0"/>
        <w:autoSpaceDN w:val="0"/>
        <w:adjustRightInd w:val="0"/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</w:pPr>
      <w:r w:rsidRPr="00C80B8D"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  <w:t>Раздел 1</w:t>
      </w:r>
    </w:p>
    <w:p w:rsidR="00206D0B" w:rsidRDefault="00206D0B" w:rsidP="00206D0B">
      <w:pPr>
        <w:rPr>
          <w:rFonts w:ascii="LiberationSerif-Italic" w:hAnsi="LiberationSerif-Italic" w:cs="LiberationSerif-Italic"/>
          <w:i/>
          <w:iCs/>
          <w:sz w:val="22"/>
          <w:szCs w:val="22"/>
        </w:rPr>
      </w:pPr>
      <w:r>
        <w:rPr>
          <w:rFonts w:ascii="LiberationSerif-Italic" w:hAnsi="LiberationSerif-Italic" w:cs="LiberationSerif-Italic"/>
          <w:i/>
          <w:iCs/>
          <w:sz w:val="22"/>
          <w:szCs w:val="22"/>
        </w:rPr>
        <w:t>Впишите пропущенный термин на бланке ответов</w:t>
      </w:r>
    </w:p>
    <w:p w:rsidR="00206D0B" w:rsidRDefault="00206D0B" w:rsidP="00206D0B">
      <w:pPr>
        <w:rPr>
          <w:rFonts w:ascii="LiberationSerif-Italic" w:hAnsi="LiberationSerif-Italic" w:cs="LiberationSerif-Italic"/>
          <w:i/>
          <w:iCs/>
          <w:sz w:val="22"/>
          <w:szCs w:val="22"/>
        </w:rPr>
      </w:pPr>
    </w:p>
    <w:p w:rsidR="00206D0B" w:rsidRDefault="00206D0B" w:rsidP="00206D0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ascii="LiberationSerif" w:hAnsi="LiberationSerif" w:cs="LiberationSerif"/>
          <w:sz w:val="22"/>
          <w:szCs w:val="22"/>
        </w:rPr>
        <w:t>______________</w:t>
      </w:r>
      <w:r>
        <w:t xml:space="preserve"> </w:t>
      </w:r>
      <w:r w:rsidRPr="00D551BE">
        <w:rPr>
          <w:color w:val="000000"/>
          <w:shd w:val="clear" w:color="auto" w:fill="FFFFFF"/>
        </w:rPr>
        <w:t xml:space="preserve">последовательная смена во времени одних экосистем другими на определенной </w:t>
      </w:r>
      <w:proofErr w:type="gramStart"/>
      <w:r w:rsidRPr="00D551BE">
        <w:rPr>
          <w:color w:val="000000"/>
          <w:shd w:val="clear" w:color="auto" w:fill="FFFFFF"/>
        </w:rPr>
        <w:t>территории  в</w:t>
      </w:r>
      <w:proofErr w:type="gramEnd"/>
      <w:r w:rsidRPr="00D551BE">
        <w:rPr>
          <w:color w:val="000000"/>
          <w:shd w:val="clear" w:color="auto" w:fill="FFFFFF"/>
        </w:rPr>
        <w:t xml:space="preserve"> ходе их  саморазвития. </w:t>
      </w:r>
    </w:p>
    <w:p w:rsidR="00206D0B" w:rsidRPr="00714140" w:rsidRDefault="00206D0B" w:rsidP="00206D0B">
      <w:pPr>
        <w:numPr>
          <w:ilvl w:val="0"/>
          <w:numId w:val="1"/>
        </w:numPr>
        <w:autoSpaceDE w:val="0"/>
        <w:autoSpaceDN w:val="0"/>
        <w:adjustRightInd w:val="0"/>
      </w:pPr>
      <w:r>
        <w:rPr>
          <w:color w:val="000000"/>
          <w:shd w:val="clear" w:color="auto" w:fill="FFFFFF"/>
        </w:rPr>
        <w:t xml:space="preserve">______________ </w:t>
      </w:r>
      <w:r w:rsidRPr="00714140">
        <w:rPr>
          <w:color w:val="000000"/>
          <w:shd w:val="clear" w:color="auto" w:fill="FFFFFF"/>
        </w:rPr>
        <w:t>это</w:t>
      </w:r>
      <w:r>
        <w:rPr>
          <w:color w:val="000000"/>
          <w:shd w:val="clear" w:color="auto" w:fill="FFFFFF"/>
        </w:rPr>
        <w:t xml:space="preserve"> организмы, питающиеся мертвым органическим веществом</w:t>
      </w:r>
      <w:r w:rsidRPr="00714140">
        <w:rPr>
          <w:color w:val="000000"/>
          <w:shd w:val="clear" w:color="auto" w:fill="FFFFFF"/>
        </w:rPr>
        <w:t>.</w:t>
      </w:r>
    </w:p>
    <w:p w:rsidR="00206D0B" w:rsidRPr="00CC18E3" w:rsidRDefault="00206D0B" w:rsidP="00206D0B">
      <w:pPr>
        <w:numPr>
          <w:ilvl w:val="0"/>
          <w:numId w:val="1"/>
        </w:numPr>
        <w:autoSpaceDE w:val="0"/>
        <w:autoSpaceDN w:val="0"/>
        <w:adjustRightInd w:val="0"/>
      </w:pPr>
      <w:r w:rsidRPr="00CC18E3">
        <w:rPr>
          <w:color w:val="000000"/>
          <w:shd w:val="clear" w:color="auto" w:fill="FFFFFF"/>
        </w:rPr>
        <w:t>______________ процесс естественного проникновения и расселения живых организмов в места, где ранее они не обитали. </w:t>
      </w:r>
    </w:p>
    <w:p w:rsidR="00206D0B" w:rsidRPr="0015104C" w:rsidRDefault="00206D0B" w:rsidP="00206D0B">
      <w:pPr>
        <w:numPr>
          <w:ilvl w:val="0"/>
          <w:numId w:val="1"/>
        </w:numPr>
        <w:autoSpaceDE w:val="0"/>
        <w:autoSpaceDN w:val="0"/>
        <w:adjustRightInd w:val="0"/>
      </w:pPr>
      <w:r>
        <w:rPr>
          <w:color w:val="000000"/>
          <w:shd w:val="clear" w:color="auto" w:fill="FFFFFF"/>
        </w:rPr>
        <w:t xml:space="preserve">______________ </w:t>
      </w:r>
      <w:r w:rsidRPr="0015104C">
        <w:rPr>
          <w:color w:val="000000"/>
        </w:rPr>
        <w:t>совокупность организмов, обитающих на дне водоёма</w:t>
      </w:r>
      <w:r>
        <w:rPr>
          <w:color w:val="000000"/>
        </w:rPr>
        <w:t>.</w:t>
      </w:r>
    </w:p>
    <w:p w:rsidR="00206D0B" w:rsidRPr="00DD4CCB" w:rsidRDefault="00206D0B" w:rsidP="00206D0B">
      <w:pPr>
        <w:numPr>
          <w:ilvl w:val="0"/>
          <w:numId w:val="1"/>
        </w:numPr>
        <w:autoSpaceDE w:val="0"/>
        <w:autoSpaceDN w:val="0"/>
        <w:adjustRightInd w:val="0"/>
        <w:rPr>
          <w:rFonts w:ascii="LiberationSerif-BoldItalic" w:hAnsi="LiberationSerif-BoldItalic" w:cs="LiberationSerif-BoldItalic"/>
          <w:bCs/>
          <w:iCs/>
        </w:rPr>
      </w:pPr>
      <w:r>
        <w:rPr>
          <w:color w:val="000000"/>
        </w:rPr>
        <w:t xml:space="preserve">______________ </w:t>
      </w:r>
      <w:r w:rsidRPr="00C551EA">
        <w:rPr>
          <w:color w:val="000000"/>
          <w:shd w:val="clear" w:color="auto" w:fill="FFFFFF"/>
        </w:rPr>
        <w:t xml:space="preserve">отношения, когда </w:t>
      </w:r>
      <w:proofErr w:type="gramStart"/>
      <w:r w:rsidRPr="00C551EA">
        <w:rPr>
          <w:color w:val="000000"/>
          <w:shd w:val="clear" w:color="auto" w:fill="FFFFFF"/>
        </w:rPr>
        <w:t>один  вид</w:t>
      </w:r>
      <w:proofErr w:type="gramEnd"/>
      <w:r w:rsidRPr="00C551EA">
        <w:rPr>
          <w:color w:val="000000"/>
          <w:shd w:val="clear" w:color="auto" w:fill="FFFFFF"/>
        </w:rPr>
        <w:t xml:space="preserve"> получает от другого пользу, не причиняя ему вреда</w:t>
      </w:r>
      <w:r>
        <w:rPr>
          <w:color w:val="000000"/>
          <w:shd w:val="clear" w:color="auto" w:fill="FFFFFF"/>
        </w:rPr>
        <w:t xml:space="preserve"> (0+)</w:t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 </w:t>
      </w:r>
    </w:p>
    <w:p w:rsidR="00206D0B" w:rsidRDefault="00206D0B" w:rsidP="00206D0B">
      <w:pPr>
        <w:autoSpaceDE w:val="0"/>
        <w:autoSpaceDN w:val="0"/>
        <w:adjustRightInd w:val="0"/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</w:pPr>
    </w:p>
    <w:p w:rsidR="00206D0B" w:rsidRPr="0023254E" w:rsidRDefault="00206D0B" w:rsidP="00206D0B">
      <w:pPr>
        <w:autoSpaceDE w:val="0"/>
        <w:autoSpaceDN w:val="0"/>
        <w:adjustRightInd w:val="0"/>
        <w:rPr>
          <w:rFonts w:ascii="LiberationSerif-BoldItalic" w:hAnsi="LiberationSerif-BoldItalic" w:cs="LiberationSerif-BoldItalic"/>
          <w:bCs/>
          <w:iCs/>
        </w:rPr>
      </w:pPr>
      <w:r w:rsidRPr="00C80B8D"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  <w:t>Раздел</w:t>
      </w:r>
      <w:r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  <w:t xml:space="preserve"> 2</w:t>
      </w:r>
    </w:p>
    <w:p w:rsidR="00206D0B" w:rsidRPr="00D87FC6" w:rsidRDefault="00206D0B" w:rsidP="00206D0B">
      <w:pPr>
        <w:rPr>
          <w:rFonts w:ascii="LiberationSerif-Italic" w:hAnsi="LiberationSerif-Italic" w:cs="LiberationSerif-Italic"/>
          <w:i/>
          <w:iCs/>
          <w:sz w:val="22"/>
          <w:szCs w:val="22"/>
        </w:rPr>
      </w:pPr>
      <w:r>
        <w:rPr>
          <w:rFonts w:ascii="LiberationSerif-Italic" w:hAnsi="LiberationSerif-Italic" w:cs="LiberationSerif-Italic"/>
          <w:i/>
          <w:iCs/>
          <w:sz w:val="22"/>
          <w:szCs w:val="22"/>
        </w:rPr>
        <w:t>Выберите 2 правильных ответа из 5 предложенных и отметьте их крестами напротив соответствующих индексов. Более 2-х ответов в вопросе отмечать нельзя, иначе вопрос не будет учитываться вообще.</w:t>
      </w:r>
    </w:p>
    <w:p w:rsidR="00206D0B" w:rsidRPr="003F22E1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1.</w:t>
      </w:r>
      <w:r w:rsidRPr="003F22E1">
        <w:rPr>
          <w:b/>
          <w:color w:val="000000"/>
          <w:shd w:val="clear" w:color="auto" w:fill="FFFFFF"/>
        </w:rPr>
        <w:t>Какие из перечисленных полезных ископаемых имеют биогенное происхождение?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гранит                                                                 Г) каменный уголь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известняк                                                            Д) базальт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поваренная соль</w:t>
      </w:r>
    </w:p>
    <w:p w:rsidR="00206D0B" w:rsidRPr="003F22E1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3F22E1">
        <w:rPr>
          <w:b/>
          <w:color w:val="000000"/>
          <w:shd w:val="clear" w:color="auto" w:fill="FFFFFF"/>
        </w:rPr>
        <w:t>2. Солнечный свет является фактором: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абиотическим                                                   Г) биотическим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антропогенным                                                 Д) вторичным периодическим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лимитирующим для фотосинтезирующих организмов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F22E1">
        <w:rPr>
          <w:b/>
          <w:color w:val="000000"/>
          <w:shd w:val="clear" w:color="auto" w:fill="FFFFFF"/>
        </w:rPr>
        <w:t>3. К цветению воды (избыточному развитию микроскопических водорослей) может</w:t>
      </w:r>
      <w:r>
        <w:rPr>
          <w:color w:val="000000"/>
          <w:shd w:val="clear" w:color="auto" w:fill="FFFFFF"/>
        </w:rPr>
        <w:t xml:space="preserve"> привести к смыву в водоем соединений: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марганца                                                          Г) фосфора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брома                                                                Д) азота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железа</w:t>
      </w:r>
    </w:p>
    <w:p w:rsidR="00206D0B" w:rsidRPr="00915467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915467">
        <w:rPr>
          <w:b/>
          <w:color w:val="000000"/>
          <w:shd w:val="clear" w:color="auto" w:fill="FFFFFF"/>
        </w:rPr>
        <w:t>4. Что включают в себя препараты для борьбы с нефтяным загрязнением почвы?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мазут                                                              Г) битум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бактерии, разлагающие нефть                     Д) бензин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детергенты, разбивающие нефтяную пленку на мелкие капли</w:t>
      </w:r>
    </w:p>
    <w:p w:rsidR="00206D0B" w:rsidRPr="00915467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915467">
        <w:rPr>
          <w:b/>
          <w:color w:val="000000"/>
          <w:shd w:val="clear" w:color="auto" w:fill="FFFFFF"/>
        </w:rPr>
        <w:t>5. К принципам, определяющим устойчивое развитие городских территорий, относится: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стабилизация численности населения городов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Б) </w:t>
      </w:r>
      <w:proofErr w:type="spellStart"/>
      <w:r>
        <w:rPr>
          <w:color w:val="000000"/>
          <w:shd w:val="clear" w:color="auto" w:fill="FFFFFF"/>
        </w:rPr>
        <w:t>рециклизация</w:t>
      </w:r>
      <w:proofErr w:type="spellEnd"/>
      <w:r>
        <w:rPr>
          <w:color w:val="000000"/>
          <w:shd w:val="clear" w:color="auto" w:fill="FFFFFF"/>
        </w:rPr>
        <w:t xml:space="preserve"> отходов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повышение платы за жилье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Г) увеличение количества автомобилей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Д) повышение потребления электроэнергии  </w:t>
      </w:r>
    </w:p>
    <w:p w:rsidR="00206D0B" w:rsidRPr="00915467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915467">
        <w:rPr>
          <w:b/>
          <w:color w:val="000000"/>
          <w:shd w:val="clear" w:color="auto" w:fill="FFFFFF"/>
        </w:rPr>
        <w:t>6. Что можно предпринять, чтобы уменьшить свой личный «Экологический след»?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А) использовать только одноразовую посуду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завести больше домашних питомцев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экономить воду и электроэнергию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Г) сдавать в переработку вторсырье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сжигать сухую траву</w:t>
      </w:r>
    </w:p>
    <w:p w:rsidR="00206D0B" w:rsidRPr="005D028D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5D028D">
        <w:rPr>
          <w:b/>
          <w:color w:val="000000"/>
          <w:shd w:val="clear" w:color="auto" w:fill="FFFFFF"/>
        </w:rPr>
        <w:t xml:space="preserve">7. Какие из этих организмов НЕ могут быть </w:t>
      </w:r>
      <w:proofErr w:type="spellStart"/>
      <w:r w:rsidRPr="005D028D">
        <w:rPr>
          <w:b/>
          <w:color w:val="000000"/>
          <w:shd w:val="clear" w:color="auto" w:fill="FFFFFF"/>
        </w:rPr>
        <w:t>консументами</w:t>
      </w:r>
      <w:proofErr w:type="spellEnd"/>
      <w:r w:rsidRPr="005D028D">
        <w:rPr>
          <w:b/>
          <w:color w:val="000000"/>
          <w:shd w:val="clear" w:color="auto" w:fill="FFFFFF"/>
        </w:rPr>
        <w:t>?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комар                                                        Г) редька дикая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клевер красный                                        Д) ласточка деревенская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тигр амурский</w:t>
      </w:r>
    </w:p>
    <w:p w:rsidR="00206D0B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5D028D">
        <w:rPr>
          <w:b/>
          <w:color w:val="000000"/>
          <w:shd w:val="clear" w:color="auto" w:fill="FFFFFF"/>
        </w:rPr>
        <w:t xml:space="preserve">8. </w:t>
      </w:r>
      <w:r>
        <w:rPr>
          <w:b/>
          <w:color w:val="000000"/>
          <w:shd w:val="clear" w:color="auto" w:fill="FFFFFF"/>
        </w:rPr>
        <w:t xml:space="preserve">Правовые отношения в области рационального использования и охраны лесных ресурсов регулирует: 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Закон Российской Федерации «О санитарно-эпидемиологическом благополучии населения»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Водный кодекс Российской Федерации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В) Закон Российской Федерации </w:t>
      </w:r>
      <w:proofErr w:type="gramStart"/>
      <w:r>
        <w:rPr>
          <w:color w:val="000000"/>
          <w:shd w:val="clear" w:color="auto" w:fill="FFFFFF"/>
        </w:rPr>
        <w:t>« Об</w:t>
      </w:r>
      <w:proofErr w:type="gramEnd"/>
      <w:r>
        <w:rPr>
          <w:color w:val="000000"/>
          <w:shd w:val="clear" w:color="auto" w:fill="FFFFFF"/>
        </w:rPr>
        <w:t xml:space="preserve"> охране окружающей среды»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Г) Лесной кодекс Российской Федерации</w:t>
      </w:r>
    </w:p>
    <w:p w:rsidR="00206D0B" w:rsidRPr="004A4FD5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Экологический кодекс Российской Федерации</w:t>
      </w:r>
    </w:p>
    <w:p w:rsidR="00206D0B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5D028D">
        <w:rPr>
          <w:b/>
          <w:color w:val="000000"/>
          <w:shd w:val="clear" w:color="auto" w:fill="FFFFFF"/>
        </w:rPr>
        <w:t xml:space="preserve">9. </w:t>
      </w:r>
      <w:r>
        <w:rPr>
          <w:b/>
          <w:color w:val="000000"/>
          <w:shd w:val="clear" w:color="auto" w:fill="FFFFFF"/>
        </w:rPr>
        <w:t>Парой хозяин-паразит могут являться: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лисица и куропатка                                     Г) лошадь и аскарида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выдра и окунь речной                                  Д) береза и подберезовик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береза и гриб-трутовик</w:t>
      </w:r>
    </w:p>
    <w:p w:rsidR="00206D0B" w:rsidRPr="005D028D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5D028D">
        <w:rPr>
          <w:b/>
          <w:color w:val="000000"/>
          <w:shd w:val="clear" w:color="auto" w:fill="FFFFFF"/>
        </w:rPr>
        <w:t>10. Какие из этих рыб занесены в Красную книгу Ленинградской области?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речной окунь                                                Г) налим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палия                                                              Д) сом обыкновенный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щука</w:t>
      </w:r>
    </w:p>
    <w:p w:rsidR="00206D0B" w:rsidRPr="00BF5414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BF5414">
        <w:rPr>
          <w:b/>
          <w:color w:val="000000"/>
          <w:shd w:val="clear" w:color="auto" w:fill="FFFFFF"/>
        </w:rPr>
        <w:t>11. Птицы, занесенные в Красную книгу России: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А) лебедь шипун и соловей                                 Г) змееяд и </w:t>
      </w:r>
      <w:proofErr w:type="spellStart"/>
      <w:r>
        <w:rPr>
          <w:color w:val="000000"/>
          <w:shd w:val="clear" w:color="auto" w:fill="FFFFFF"/>
        </w:rPr>
        <w:t>стерх</w:t>
      </w:r>
      <w:proofErr w:type="spellEnd"/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Б) ремез и </w:t>
      </w:r>
      <w:proofErr w:type="spellStart"/>
      <w:r>
        <w:rPr>
          <w:color w:val="000000"/>
          <w:shd w:val="clear" w:color="auto" w:fill="FFFFFF"/>
        </w:rPr>
        <w:t>краснозобая</w:t>
      </w:r>
      <w:proofErr w:type="spellEnd"/>
      <w:r>
        <w:rPr>
          <w:color w:val="000000"/>
          <w:shd w:val="clear" w:color="auto" w:fill="FFFFFF"/>
        </w:rPr>
        <w:t xml:space="preserve"> казарка                           Д) козодой и глухарь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грач и дрозд</w:t>
      </w:r>
    </w:p>
    <w:p w:rsidR="00206D0B" w:rsidRPr="00352EEB" w:rsidRDefault="00206D0B" w:rsidP="00206D0B">
      <w:pPr>
        <w:tabs>
          <w:tab w:val="left" w:pos="4860"/>
        </w:tabs>
        <w:autoSpaceDE w:val="0"/>
        <w:autoSpaceDN w:val="0"/>
        <w:adjustRightInd w:val="0"/>
        <w:rPr>
          <w:b/>
          <w:bCs/>
        </w:rPr>
      </w:pPr>
      <w:r w:rsidRPr="00352EEB">
        <w:rPr>
          <w:color w:val="000000"/>
          <w:shd w:val="clear" w:color="auto" w:fill="FFFFFF"/>
        </w:rPr>
        <w:t xml:space="preserve">12. </w:t>
      </w:r>
      <w:r w:rsidRPr="00352EEB">
        <w:rPr>
          <w:b/>
          <w:bCs/>
        </w:rPr>
        <w:t>Какие пирамиды присутствуют в структуре естественных экологических сообществ?</w:t>
      </w:r>
    </w:p>
    <w:p w:rsidR="00206D0B" w:rsidRPr="00352EEB" w:rsidRDefault="00206D0B" w:rsidP="00206D0B">
      <w:pPr>
        <w:tabs>
          <w:tab w:val="left" w:pos="4860"/>
        </w:tabs>
        <w:autoSpaceDE w:val="0"/>
        <w:autoSpaceDN w:val="0"/>
        <w:adjustRightInd w:val="0"/>
      </w:pPr>
      <w:r w:rsidRPr="00352EEB">
        <w:t xml:space="preserve">А) пирамида   </w:t>
      </w:r>
      <w:proofErr w:type="spellStart"/>
      <w:r w:rsidRPr="00352EEB">
        <w:t>Хефрена</w:t>
      </w:r>
      <w:proofErr w:type="spellEnd"/>
      <w:r w:rsidRPr="00352EEB">
        <w:t xml:space="preserve">                                       Г) энергетическая пирамида </w:t>
      </w:r>
    </w:p>
    <w:p w:rsidR="00206D0B" w:rsidRPr="00352EEB" w:rsidRDefault="00206D0B" w:rsidP="00206D0B">
      <w:pPr>
        <w:tabs>
          <w:tab w:val="left" w:pos="4860"/>
        </w:tabs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52EEB">
        <w:t xml:space="preserve">Б) пирамида биомассы                                       Д) пирамида Хеопса   </w:t>
      </w:r>
    </w:p>
    <w:p w:rsidR="00206D0B" w:rsidRPr="00352EEB" w:rsidRDefault="00206D0B" w:rsidP="00206D0B">
      <w:pPr>
        <w:tabs>
          <w:tab w:val="left" w:pos="4860"/>
        </w:tabs>
        <w:autoSpaceDE w:val="0"/>
        <w:autoSpaceDN w:val="0"/>
        <w:adjustRightInd w:val="0"/>
      </w:pPr>
      <w:r w:rsidRPr="00352EEB">
        <w:t xml:space="preserve">В) пирамида </w:t>
      </w:r>
      <w:proofErr w:type="spellStart"/>
      <w:r w:rsidRPr="00352EEB">
        <w:t>Маслоу</w:t>
      </w:r>
      <w:proofErr w:type="spellEnd"/>
    </w:p>
    <w:p w:rsidR="00206D0B" w:rsidRPr="00352EEB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352EEB">
        <w:rPr>
          <w:b/>
          <w:color w:val="000000"/>
          <w:shd w:val="clear" w:color="auto" w:fill="FFFFFF"/>
        </w:rPr>
        <w:t xml:space="preserve">13. Существует мнение, что химические вещества, признанные </w:t>
      </w:r>
      <w:proofErr w:type="gramStart"/>
      <w:r w:rsidRPr="00352EEB">
        <w:rPr>
          <w:b/>
          <w:color w:val="000000"/>
          <w:shd w:val="clear" w:color="auto" w:fill="FFFFFF"/>
        </w:rPr>
        <w:t>канцерогенами</w:t>
      </w:r>
      <w:proofErr w:type="gramEnd"/>
      <w:r w:rsidRPr="00352EEB">
        <w:rPr>
          <w:b/>
          <w:color w:val="000000"/>
          <w:shd w:val="clear" w:color="auto" w:fill="FFFFFF"/>
        </w:rPr>
        <w:t xml:space="preserve"> могут вызывать следующие болезни: 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силикоз                                                           Г) ветрянку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кишечные расстройства                                 Д) туберкулез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раковые опухоли</w:t>
      </w:r>
    </w:p>
    <w:p w:rsidR="00206D0B" w:rsidRPr="00352EEB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352EEB">
        <w:rPr>
          <w:b/>
          <w:color w:val="000000"/>
          <w:shd w:val="clear" w:color="auto" w:fill="FFFFFF"/>
        </w:rPr>
        <w:t>14</w:t>
      </w:r>
      <w:r>
        <w:rPr>
          <w:color w:val="000000"/>
          <w:shd w:val="clear" w:color="auto" w:fill="FFFFFF"/>
        </w:rPr>
        <w:t xml:space="preserve">. </w:t>
      </w:r>
      <w:r w:rsidRPr="00352EEB">
        <w:rPr>
          <w:b/>
          <w:color w:val="000000"/>
          <w:shd w:val="clear" w:color="auto" w:fill="FFFFFF"/>
        </w:rPr>
        <w:t>В книге «Моби Дик» описано множество сцен охоты на китов, а также дано подробное описание биологии китообразных. Какое утверждение, приведенное в этой книге, является неверным с точки зрения современной науки?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А) </w:t>
      </w:r>
      <w:proofErr w:type="gramStart"/>
      <w:r>
        <w:rPr>
          <w:color w:val="000000"/>
          <w:shd w:val="clear" w:color="auto" w:fill="FFFFFF"/>
        </w:rPr>
        <w:t>киты  и</w:t>
      </w:r>
      <w:proofErr w:type="gramEnd"/>
      <w:r>
        <w:rPr>
          <w:color w:val="000000"/>
          <w:shd w:val="clear" w:color="auto" w:fill="FFFFFF"/>
        </w:rPr>
        <w:t xml:space="preserve"> дельфины отнесены к рыбам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киты кормят детенышей молоком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В) среди китов встречаются как хищные формы, так и </w:t>
      </w:r>
      <w:proofErr w:type="spellStart"/>
      <w:r>
        <w:rPr>
          <w:color w:val="000000"/>
          <w:shd w:val="clear" w:color="auto" w:fill="FFFFFF"/>
        </w:rPr>
        <w:t>фильтраторы</w:t>
      </w:r>
      <w:proofErr w:type="spellEnd"/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Г) жир китов обладает рядом полезных с хозяйственной и медицинской точек зрения свойств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китам и дельфинам обязательно всплывать на поверхность, чтобы дышать.</w:t>
      </w:r>
    </w:p>
    <w:p w:rsidR="00206D0B" w:rsidRPr="000D7D01" w:rsidRDefault="00206D0B" w:rsidP="00206D0B">
      <w:pPr>
        <w:autoSpaceDE w:val="0"/>
        <w:autoSpaceDN w:val="0"/>
        <w:adjustRightInd w:val="0"/>
        <w:rPr>
          <w:b/>
        </w:rPr>
      </w:pPr>
      <w:r w:rsidRPr="000D7D01">
        <w:rPr>
          <w:b/>
          <w:color w:val="000000"/>
          <w:shd w:val="clear" w:color="auto" w:fill="FFFFFF"/>
        </w:rPr>
        <w:t xml:space="preserve">15. </w:t>
      </w:r>
      <w:r w:rsidRPr="000D7D01">
        <w:rPr>
          <w:b/>
        </w:rPr>
        <w:t xml:space="preserve">В пищевых цепях экосистем: </w:t>
      </w:r>
    </w:p>
    <w:p w:rsidR="00206D0B" w:rsidRDefault="00206D0B" w:rsidP="00206D0B">
      <w:pPr>
        <w:autoSpaceDE w:val="0"/>
        <w:autoSpaceDN w:val="0"/>
        <w:adjustRightInd w:val="0"/>
      </w:pPr>
      <w:r>
        <w:t>А) часть содержащейся в пище энергии используется на жизнедеятельность организмов</w:t>
      </w:r>
    </w:p>
    <w:p w:rsidR="00206D0B" w:rsidRDefault="00206D0B" w:rsidP="00206D0B">
      <w:pPr>
        <w:autoSpaceDE w:val="0"/>
        <w:autoSpaceDN w:val="0"/>
        <w:adjustRightInd w:val="0"/>
      </w:pPr>
      <w:r>
        <w:t>Б) часть энергии превращается в тепло и рассеивается</w:t>
      </w:r>
    </w:p>
    <w:p w:rsidR="00206D0B" w:rsidRDefault="00206D0B" w:rsidP="00206D0B">
      <w:pPr>
        <w:autoSpaceDE w:val="0"/>
        <w:autoSpaceDN w:val="0"/>
        <w:adjustRightInd w:val="0"/>
      </w:pPr>
      <w:r>
        <w:t>В) вся энергия пищи преобразуется в химическую</w:t>
      </w:r>
    </w:p>
    <w:p w:rsidR="00206D0B" w:rsidRDefault="00206D0B" w:rsidP="00206D0B">
      <w:pPr>
        <w:autoSpaceDE w:val="0"/>
        <w:autoSpaceDN w:val="0"/>
        <w:adjustRightInd w:val="0"/>
      </w:pPr>
      <w:r>
        <w:lastRenderedPageBreak/>
        <w:t>Г) значительная часть энергии запасается в молекулах АТФ</w:t>
      </w:r>
    </w:p>
    <w:p w:rsidR="00206D0B" w:rsidRPr="00BA65B8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Д) происходит колебание численности популяций</w:t>
      </w:r>
    </w:p>
    <w:p w:rsidR="00206D0B" w:rsidRDefault="00206D0B" w:rsidP="00206D0B">
      <w:pPr>
        <w:rPr>
          <w:b/>
          <w:color w:val="000000"/>
          <w:shd w:val="clear" w:color="auto" w:fill="FFFFFF"/>
        </w:rPr>
      </w:pPr>
    </w:p>
    <w:p w:rsidR="00206D0B" w:rsidRPr="00DD4CCB" w:rsidRDefault="00206D0B" w:rsidP="00206D0B">
      <w:pPr>
        <w:rPr>
          <w:b/>
        </w:rPr>
      </w:pPr>
      <w:r w:rsidRPr="00DD4CCB">
        <w:rPr>
          <w:b/>
          <w:color w:val="000000"/>
          <w:shd w:val="clear" w:color="auto" w:fill="FFFFFF"/>
        </w:rPr>
        <w:t xml:space="preserve">16. </w:t>
      </w:r>
      <w:r w:rsidRPr="00DD4CCB">
        <w:rPr>
          <w:b/>
        </w:rPr>
        <w:t>Выберите основные факторы среды, от которых зависит процветание организмов в океане:</w:t>
      </w:r>
    </w:p>
    <w:p w:rsidR="00206D0B" w:rsidRDefault="00206D0B" w:rsidP="00206D0B">
      <w:r>
        <w:t>А) доступность воды                                       Г) скорость испарения воды</w:t>
      </w:r>
    </w:p>
    <w:p w:rsidR="00206D0B" w:rsidRDefault="00206D0B" w:rsidP="00206D0B">
      <w:r>
        <w:t xml:space="preserve">Б) количество осадков                                     Д) концентрация в среде углекислого газа                 </w:t>
      </w:r>
    </w:p>
    <w:p w:rsidR="00206D0B" w:rsidRPr="00DD4CCB" w:rsidRDefault="00206D0B" w:rsidP="00206D0B">
      <w:r>
        <w:t xml:space="preserve">В) прозрачность среды </w:t>
      </w:r>
    </w:p>
    <w:p w:rsidR="00206D0B" w:rsidRPr="00F51EC0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F51EC0">
        <w:rPr>
          <w:b/>
          <w:color w:val="000000"/>
          <w:shd w:val="clear" w:color="auto" w:fill="FFFFFF"/>
        </w:rPr>
        <w:t>17. Взаимоотношения, между какими организмами можно назвать конкуренцией: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</w:t>
      </w:r>
      <w:r w:rsidRPr="00C551EA"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сосна и </w:t>
      </w:r>
      <w:r w:rsidRPr="00C551EA">
        <w:rPr>
          <w:color w:val="000000"/>
          <w:shd w:val="clear" w:color="auto" w:fill="FFFFFF"/>
        </w:rPr>
        <w:t xml:space="preserve">береза                                                Г) </w:t>
      </w:r>
      <w:r>
        <w:rPr>
          <w:color w:val="000000"/>
          <w:shd w:val="clear" w:color="auto" w:fill="FFFFFF"/>
        </w:rPr>
        <w:t xml:space="preserve">карп </w:t>
      </w:r>
      <w:proofErr w:type="gramStart"/>
      <w:r>
        <w:rPr>
          <w:color w:val="000000"/>
          <w:shd w:val="clear" w:color="auto" w:fill="FFFFFF"/>
        </w:rPr>
        <w:t xml:space="preserve">и </w:t>
      </w:r>
      <w:r w:rsidRPr="00C551EA">
        <w:rPr>
          <w:color w:val="000000"/>
          <w:shd w:val="clear" w:color="auto" w:fill="FFFFFF"/>
        </w:rPr>
        <w:t xml:space="preserve"> карась</w:t>
      </w:r>
      <w:proofErr w:type="gramEnd"/>
      <w:r w:rsidRPr="00C551EA">
        <w:rPr>
          <w:color w:val="000000"/>
          <w:shd w:val="clear" w:color="auto" w:fill="FFFFFF"/>
        </w:rPr>
        <w:t> 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щука и карась                                                 Д) горох и клубеньковые бактерии</w:t>
      </w:r>
    </w:p>
    <w:p w:rsidR="00206D0B" w:rsidRPr="00C551EA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В) львиный зев и шмель </w:t>
      </w:r>
    </w:p>
    <w:p w:rsidR="00206D0B" w:rsidRDefault="00206D0B" w:rsidP="00206D0B">
      <w:pPr>
        <w:autoSpaceDE w:val="0"/>
        <w:autoSpaceDN w:val="0"/>
        <w:adjustRightInd w:val="0"/>
        <w:rPr>
          <w:b/>
          <w:bCs/>
        </w:rPr>
      </w:pPr>
      <w:r w:rsidRPr="00CB2678">
        <w:rPr>
          <w:b/>
          <w:color w:val="000000"/>
          <w:shd w:val="clear" w:color="auto" w:fill="FFFFFF"/>
        </w:rPr>
        <w:t>18.</w:t>
      </w:r>
      <w:r w:rsidRPr="00F51EC0">
        <w:rPr>
          <w:b/>
          <w:bCs/>
        </w:rPr>
        <w:t xml:space="preserve"> </w:t>
      </w:r>
      <w:r w:rsidRPr="00D551BE">
        <w:rPr>
          <w:b/>
          <w:bCs/>
        </w:rPr>
        <w:t>Известно, что в природной среде существует два подхода к ст</w:t>
      </w:r>
      <w:r>
        <w:rPr>
          <w:b/>
          <w:bCs/>
        </w:rPr>
        <w:t>ратегии размножения видов. Что характерно для организмов, которые являются</w:t>
      </w:r>
      <w:r w:rsidRPr="00D551BE">
        <w:rPr>
          <w:b/>
          <w:bCs/>
        </w:rPr>
        <w:t xml:space="preserve"> r-стратег</w:t>
      </w:r>
      <w:r>
        <w:rPr>
          <w:b/>
          <w:bCs/>
        </w:rPr>
        <w:t>ами:</w:t>
      </w:r>
    </w:p>
    <w:p w:rsidR="00206D0B" w:rsidRPr="00CB2678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CB2678">
        <w:rPr>
          <w:bCs/>
        </w:rPr>
        <w:t xml:space="preserve">А) низкая рождаемость                                     </w:t>
      </w:r>
      <w:proofErr w:type="gramStart"/>
      <w:r w:rsidRPr="00CB2678">
        <w:rPr>
          <w:bCs/>
        </w:rPr>
        <w:t xml:space="preserve">Г) </w:t>
      </w:r>
      <w:r w:rsidRPr="00CB2678">
        <w:rPr>
          <w:color w:val="000000"/>
          <w:shd w:val="clear" w:color="auto" w:fill="FFFFFF"/>
        </w:rPr>
        <w:t xml:space="preserve"> высокая</w:t>
      </w:r>
      <w:proofErr w:type="gramEnd"/>
      <w:r w:rsidRPr="00CB2678">
        <w:rPr>
          <w:color w:val="000000"/>
          <w:shd w:val="clear" w:color="auto" w:fill="FFFFFF"/>
        </w:rPr>
        <w:t xml:space="preserve"> плодовитость</w:t>
      </w:r>
    </w:p>
    <w:p w:rsidR="00206D0B" w:rsidRPr="00CB2678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proofErr w:type="gramStart"/>
      <w:r w:rsidRPr="00CB2678">
        <w:rPr>
          <w:color w:val="000000"/>
          <w:shd w:val="clear" w:color="auto" w:fill="FFFFFF"/>
        </w:rPr>
        <w:t>Б)  быстрое</w:t>
      </w:r>
      <w:proofErr w:type="gramEnd"/>
      <w:r w:rsidRPr="00CB2678">
        <w:rPr>
          <w:color w:val="000000"/>
          <w:shd w:val="clear" w:color="auto" w:fill="FFFFFF"/>
        </w:rPr>
        <w:t xml:space="preserve"> половое созревание                    </w:t>
      </w:r>
      <w:r>
        <w:rPr>
          <w:color w:val="000000"/>
          <w:shd w:val="clear" w:color="auto" w:fill="FFFFFF"/>
        </w:rPr>
        <w:t xml:space="preserve">  </w:t>
      </w:r>
      <w:r w:rsidRPr="00CB2678">
        <w:rPr>
          <w:color w:val="000000"/>
          <w:shd w:val="clear" w:color="auto" w:fill="FFFFFF"/>
        </w:rPr>
        <w:t>Д) забота о потомстве</w:t>
      </w:r>
    </w:p>
    <w:p w:rsidR="00206D0B" w:rsidRPr="00CB2678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CB2678">
        <w:rPr>
          <w:color w:val="000000"/>
          <w:shd w:val="clear" w:color="auto" w:fill="FFFFFF"/>
        </w:rPr>
        <w:t>В) устойчивость к заболеваниям</w:t>
      </w:r>
    </w:p>
    <w:p w:rsidR="00206D0B" w:rsidRPr="00CB2678" w:rsidRDefault="00206D0B" w:rsidP="00206D0B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CB2678">
        <w:rPr>
          <w:b/>
          <w:color w:val="000000"/>
          <w:shd w:val="clear" w:color="auto" w:fill="FFFFFF"/>
        </w:rPr>
        <w:t>19. Какие организмы являются эпифитами: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лишайники                                                  Г) деревья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орхидеи                                                        Д) кустарники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грибы</w:t>
      </w:r>
    </w:p>
    <w:p w:rsidR="00206D0B" w:rsidRPr="00DD4CCB" w:rsidRDefault="00206D0B" w:rsidP="00206D0B">
      <w:pPr>
        <w:rPr>
          <w:b/>
        </w:rPr>
      </w:pPr>
      <w:r w:rsidRPr="00DD4CCB">
        <w:rPr>
          <w:b/>
          <w:color w:val="000000"/>
          <w:shd w:val="clear" w:color="auto" w:fill="FFFFFF"/>
        </w:rPr>
        <w:t xml:space="preserve">20. </w:t>
      </w:r>
      <w:proofErr w:type="spellStart"/>
      <w:r w:rsidRPr="00DD4CCB">
        <w:rPr>
          <w:b/>
        </w:rPr>
        <w:t>Саморегуляция</w:t>
      </w:r>
      <w:proofErr w:type="spellEnd"/>
      <w:r w:rsidRPr="00DD4CCB">
        <w:rPr>
          <w:b/>
        </w:rPr>
        <w:t xml:space="preserve"> в экосистеме дубравы происходит в результате:</w:t>
      </w:r>
    </w:p>
    <w:p w:rsidR="00206D0B" w:rsidRDefault="00206D0B" w:rsidP="00206D0B">
      <w:r>
        <w:t>А) сокращения численности деревьев при их вырубке</w:t>
      </w:r>
    </w:p>
    <w:p w:rsidR="00206D0B" w:rsidRDefault="00206D0B" w:rsidP="00206D0B">
      <w:r>
        <w:t>Б) увеличения численности деревьев при их посадке человеком</w:t>
      </w:r>
    </w:p>
    <w:p w:rsidR="00206D0B" w:rsidRDefault="00206D0B" w:rsidP="00206D0B">
      <w:r>
        <w:t>В) обеспеченности белок урожаем желудей</w:t>
      </w:r>
    </w:p>
    <w:p w:rsidR="00206D0B" w:rsidRDefault="00206D0B" w:rsidP="00206D0B">
      <w:r>
        <w:t>Г) полного истребления волками популяции кабанов</w:t>
      </w:r>
    </w:p>
    <w:p w:rsidR="00206D0B" w:rsidRDefault="00206D0B" w:rsidP="00206D0B">
      <w:r>
        <w:t>Д) ограничения роста численности мышей хищниками</w:t>
      </w:r>
    </w:p>
    <w:p w:rsidR="00206D0B" w:rsidRPr="00CB2678" w:rsidRDefault="00206D0B" w:rsidP="00206D0B"/>
    <w:p w:rsidR="00206D0B" w:rsidRPr="0023254E" w:rsidRDefault="00206D0B" w:rsidP="00206D0B">
      <w:pPr>
        <w:rPr>
          <w:rFonts w:ascii="LiberationSerif-BoldItalic" w:hAnsi="LiberationSerif-BoldItalic" w:cs="LiberationSerif-BoldItalic"/>
          <w:bCs/>
          <w:iCs/>
        </w:rPr>
      </w:pPr>
      <w:r w:rsidRPr="00C80B8D"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  <w:t>Раздел</w:t>
      </w:r>
      <w:r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  <w:t xml:space="preserve"> 3</w:t>
      </w:r>
    </w:p>
    <w:p w:rsidR="00206D0B" w:rsidRDefault="00206D0B" w:rsidP="00206D0B">
      <w:pPr>
        <w:autoSpaceDE w:val="0"/>
        <w:autoSpaceDN w:val="0"/>
        <w:adjustRightInd w:val="0"/>
        <w:rPr>
          <w:rFonts w:ascii="LiberationSerif-Italic" w:hAnsi="LiberationSerif-Italic" w:cs="LiberationSerif-Italic"/>
          <w:i/>
          <w:iCs/>
          <w:sz w:val="22"/>
          <w:szCs w:val="22"/>
        </w:rPr>
      </w:pPr>
      <w:r>
        <w:rPr>
          <w:rFonts w:ascii="LiberationSerif-Italic" w:hAnsi="LiberationSerif-Italic" w:cs="LiberationSerif-Italic"/>
          <w:i/>
          <w:iCs/>
          <w:sz w:val="22"/>
          <w:szCs w:val="22"/>
        </w:rPr>
        <w:t xml:space="preserve"> Ответьте на вопрос. Приведите по два аргумента для каждого вопроса.</w:t>
      </w:r>
    </w:p>
    <w:p w:rsidR="00206D0B" w:rsidRDefault="00206D0B" w:rsidP="00206D0B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206D0B" w:rsidRPr="00D551BE" w:rsidRDefault="00206D0B" w:rsidP="00206D0B">
      <w:pPr>
        <w:autoSpaceDE w:val="0"/>
        <w:autoSpaceDN w:val="0"/>
        <w:adjustRightInd w:val="0"/>
      </w:pPr>
      <w:r>
        <w:t>В настоящее время человечество активно развивает гидроэнергетику. Каковы плюсы (первый вопрос) и минусы (второй вопрос) данного вида энергетики с экологической точки зрения?</w:t>
      </w:r>
    </w:p>
    <w:p w:rsidR="00F66177" w:rsidRDefault="00206D0B">
      <w:bookmarkStart w:id="0" w:name="_GoBack"/>
      <w:bookmarkEnd w:id="0"/>
    </w:p>
    <w:sectPr w:rsidR="00F6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Serif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84D96"/>
    <w:multiLevelType w:val="hybridMultilevel"/>
    <w:tmpl w:val="8AA20D44"/>
    <w:lvl w:ilvl="0" w:tplc="C0AE4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Serif" w:hAnsi="LiberationSerif" w:cs="LiberationSerif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0B"/>
    <w:rsid w:val="00206D0B"/>
    <w:rsid w:val="00551EEA"/>
    <w:rsid w:val="006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3F7CB-CFB0-4C83-898D-18B8D6B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0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2019-09-17T10:14:00Z</dcterms:created>
  <dcterms:modified xsi:type="dcterms:W3CDTF">2019-09-17T10:14:00Z</dcterms:modified>
</cp:coreProperties>
</file>